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Принят</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решением Совета депутатов</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муниципального образования</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сельского поселения «Первомайское»</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proofErr w:type="spellStart"/>
      <w:r w:rsidRPr="00C40A39">
        <w:rPr>
          <w:rFonts w:ascii="Arial" w:eastAsia="Times New Roman" w:hAnsi="Arial" w:cs="Arial"/>
          <w:color w:val="000000"/>
          <w:sz w:val="24"/>
          <w:szCs w:val="24"/>
          <w:lang w:eastAsia="ru-RU"/>
        </w:rPr>
        <w:t>Кяхтинского</w:t>
      </w:r>
      <w:proofErr w:type="spellEnd"/>
      <w:r w:rsidRPr="00C40A39">
        <w:rPr>
          <w:rFonts w:ascii="Arial" w:eastAsia="Times New Roman" w:hAnsi="Arial" w:cs="Arial"/>
          <w:color w:val="000000"/>
          <w:sz w:val="24"/>
          <w:szCs w:val="24"/>
          <w:lang w:eastAsia="ru-RU"/>
        </w:rPr>
        <w:t xml:space="preserve"> района Республики Бурятия</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от 22.05.2015 №1-42с</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УСТАВ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СЕЛЬСКОГО ПОСЕЛЕНИЯ ПЕРВОМАЙСКОЕ»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КЯХТИНСКОГО РАЙОНА РЕСПУБЛИКИ БУРЯТИЯ</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Изменения в ред. Решений Совета депутатов:</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w:t>
      </w:r>
      <w:hyperlink r:id="rId4" w:tgtFrame="_blank" w:history="1">
        <w:r w:rsidRPr="00C40A39">
          <w:rPr>
            <w:rFonts w:ascii="Arial" w:eastAsia="Times New Roman" w:hAnsi="Arial" w:cs="Arial"/>
            <w:color w:val="0000FF"/>
            <w:sz w:val="24"/>
            <w:szCs w:val="24"/>
            <w:lang w:eastAsia="ru-RU"/>
          </w:rPr>
          <w:t>от 07.12.2015 №1-51с</w:t>
        </w:r>
      </w:hyperlink>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w:t>
      </w:r>
      <w:hyperlink r:id="rId5" w:tgtFrame="_blank" w:history="1">
        <w:r w:rsidRPr="00C40A39">
          <w:rPr>
            <w:rFonts w:ascii="Arial" w:eastAsia="Times New Roman" w:hAnsi="Arial" w:cs="Arial"/>
            <w:color w:val="0000FF"/>
            <w:sz w:val="24"/>
            <w:szCs w:val="24"/>
            <w:lang w:eastAsia="ru-RU"/>
          </w:rPr>
          <w:t>от 06.06.2016 №1-60с)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w:t>
      </w:r>
      <w:hyperlink r:id="rId6" w:tgtFrame="_blank" w:history="1">
        <w:r w:rsidRPr="00C40A39">
          <w:rPr>
            <w:rFonts w:ascii="Arial" w:eastAsia="Times New Roman" w:hAnsi="Arial" w:cs="Arial"/>
            <w:color w:val="0000FF"/>
            <w:sz w:val="24"/>
            <w:szCs w:val="24"/>
            <w:lang w:eastAsia="ru-RU"/>
          </w:rPr>
          <w:t>от 28.11.2016 №1-66с</w:t>
        </w:r>
      </w:hyperlink>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w:t>
      </w:r>
      <w:hyperlink r:id="rId7" w:tgtFrame="_blank" w:history="1">
        <w:r w:rsidRPr="00C40A39">
          <w:rPr>
            <w:rFonts w:ascii="Arial" w:eastAsia="Times New Roman" w:hAnsi="Arial" w:cs="Arial"/>
            <w:color w:val="0000FF"/>
            <w:sz w:val="24"/>
            <w:szCs w:val="24"/>
            <w:lang w:eastAsia="ru-RU"/>
          </w:rPr>
          <w:t>от 02.08.2017 №1-4С</w:t>
        </w:r>
      </w:hyperlink>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w:t>
      </w:r>
      <w:hyperlink r:id="rId8" w:tgtFrame="_blank" w:history="1">
        <w:r w:rsidRPr="00C40A39">
          <w:rPr>
            <w:rFonts w:ascii="Arial" w:eastAsia="Times New Roman" w:hAnsi="Arial" w:cs="Arial"/>
            <w:color w:val="0000FF"/>
            <w:sz w:val="24"/>
            <w:szCs w:val="24"/>
            <w:lang w:eastAsia="ru-RU"/>
          </w:rPr>
          <w:t>от 15.12.2017 №1-10С</w:t>
        </w:r>
      </w:hyperlink>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9"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0" w:tgtFrame="_blank" w:history="1">
        <w:r w:rsidRPr="00C40A39">
          <w:rPr>
            <w:rFonts w:ascii="Arial" w:eastAsia="Times New Roman" w:hAnsi="Arial" w:cs="Arial"/>
            <w:color w:val="0000FF"/>
            <w:sz w:val="24"/>
            <w:szCs w:val="24"/>
            <w:lang w:eastAsia="ru-RU"/>
          </w:rPr>
          <w:t>от 06.12.2018 №1-13с</w:t>
        </w:r>
      </w:hyperlink>
      <w:bookmarkStart w:id="0" w:name="_GoBack"/>
      <w:bookmarkEnd w:id="0"/>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1"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2"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3"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4"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5" w:tgtFrame="_blank" w:history="1">
        <w:r w:rsidRPr="00C40A39">
          <w:rPr>
            <w:rFonts w:ascii="Arial" w:eastAsia="Times New Roman" w:hAnsi="Arial" w:cs="Arial"/>
            <w:color w:val="0000FF"/>
            <w:sz w:val="24"/>
            <w:szCs w:val="24"/>
            <w:lang w:eastAsia="ru-RU"/>
          </w:rPr>
          <w:t>от 01.02.2022 №1-9С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6" w:tgtFrame="_blank" w:history="1">
        <w:r w:rsidRPr="00C40A39">
          <w:rPr>
            <w:rFonts w:ascii="Arial" w:eastAsia="Times New Roman" w:hAnsi="Arial" w:cs="Arial"/>
            <w:color w:val="0000FF"/>
            <w:sz w:val="24"/>
            <w:szCs w:val="24"/>
            <w:lang w:eastAsia="ru-RU"/>
          </w:rPr>
          <w:t>от 30.04.2023 №1-20С</w:t>
        </w:r>
      </w:hyperlink>
    </w:p>
    <w:p w:rsidR="00C40A39" w:rsidRPr="00C40A39" w:rsidRDefault="00C40A39" w:rsidP="00C40A39">
      <w:pPr>
        <w:spacing w:after="0" w:line="240" w:lineRule="auto"/>
        <w:ind w:firstLine="709"/>
        <w:jc w:val="center"/>
        <w:rPr>
          <w:rFonts w:ascii="Arial" w:eastAsia="Times New Roman" w:hAnsi="Arial" w:cs="Arial"/>
          <w:color w:val="000000"/>
          <w:sz w:val="24"/>
          <w:szCs w:val="24"/>
          <w:lang w:eastAsia="ru-RU"/>
        </w:rPr>
      </w:pPr>
      <w:hyperlink r:id="rId17" w:tgtFrame="_blank" w:history="1">
        <w:r w:rsidRPr="00C40A39">
          <w:rPr>
            <w:rFonts w:ascii="Arial" w:eastAsia="Times New Roman" w:hAnsi="Arial" w:cs="Arial"/>
            <w:color w:val="0000FF"/>
            <w:sz w:val="24"/>
            <w:szCs w:val="24"/>
            <w:lang w:eastAsia="ru-RU"/>
          </w:rPr>
          <w:t>http://172.27.0.11/content/act/d972303e-f58f-4397-a7e7-4e5b45c54686.doc</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ОГЛАВЛЕНИЕ:</w:t>
      </w:r>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18" w:history="1">
        <w:r w:rsidRPr="00C40A39">
          <w:rPr>
            <w:rFonts w:ascii="Arial" w:eastAsia="Times New Roman" w:hAnsi="Arial" w:cs="Arial"/>
            <w:color w:val="0000FF"/>
            <w:sz w:val="24"/>
            <w:szCs w:val="24"/>
            <w:lang w:eastAsia="ru-RU"/>
          </w:rPr>
          <w:t>ГЛАВА 1. ОБЩИЕ ПОЛОЖЕНИЯ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19" w:history="1">
        <w:r w:rsidRPr="00C40A39">
          <w:rPr>
            <w:rFonts w:ascii="Arial" w:eastAsia="Times New Roman" w:hAnsi="Arial" w:cs="Arial"/>
            <w:color w:val="0000FF"/>
            <w:sz w:val="24"/>
            <w:szCs w:val="24"/>
            <w:lang w:eastAsia="ru-RU"/>
          </w:rPr>
          <w:t>Статья 1. Статус и границы муниципального образования «Первомайское»</w:t>
        </w:r>
      </w:hyperlink>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0" w:history="1">
        <w:r w:rsidRPr="00C40A39">
          <w:rPr>
            <w:rFonts w:ascii="Arial" w:eastAsia="Times New Roman" w:hAnsi="Arial" w:cs="Arial"/>
            <w:color w:val="0000FF"/>
            <w:sz w:val="24"/>
            <w:szCs w:val="24"/>
            <w:lang w:eastAsia="ru-RU"/>
          </w:rPr>
          <w:t>Статья 2. Вопросы местного значения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1" w:history="1">
        <w:r w:rsidRPr="00C40A39">
          <w:rPr>
            <w:rFonts w:ascii="Arial" w:eastAsia="Times New Roman" w:hAnsi="Arial" w:cs="Arial"/>
            <w:color w:val="0000FF"/>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2" w:history="1">
        <w:r w:rsidRPr="00C40A39">
          <w:rPr>
            <w:rFonts w:ascii="Arial" w:eastAsia="Times New Roman" w:hAnsi="Arial" w:cs="Arial"/>
            <w:color w:val="0000FF"/>
            <w:sz w:val="24"/>
            <w:szCs w:val="24"/>
            <w:lang w:eastAsia="ru-RU"/>
          </w:rPr>
          <w:t>Статья 4. Осуществление органами местного самоуправления поселения отдельных государственных полномочий.</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3" w:history="1">
        <w:r w:rsidRPr="00C40A39">
          <w:rPr>
            <w:rFonts w:ascii="Arial" w:eastAsia="Times New Roman" w:hAnsi="Arial" w:cs="Arial"/>
            <w:color w:val="0000FF"/>
            <w:sz w:val="24"/>
            <w:szCs w:val="24"/>
            <w:lang w:eastAsia="ru-RU"/>
          </w:rPr>
          <w:t>Статья 5. Официальные символы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4" w:history="1">
        <w:r w:rsidRPr="00C40A39">
          <w:rPr>
            <w:rFonts w:ascii="Arial" w:eastAsia="Times New Roman" w:hAnsi="Arial" w:cs="Arial"/>
            <w:color w:val="0000FF"/>
            <w:sz w:val="24"/>
            <w:szCs w:val="24"/>
            <w:lang w:eastAsia="ru-RU"/>
          </w:rPr>
          <w:t>ГЛАВА 2. УЧАСТИЕ НАСЕЛЕНИЯ ПОСЕЛЕНИЯ В РЕШЕНИИ ВОПРОСОВ МЕСТНОГО ЗНАЧЕНИЯ.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5" w:history="1">
        <w:r w:rsidRPr="00C40A39">
          <w:rPr>
            <w:rFonts w:ascii="Arial" w:eastAsia="Times New Roman" w:hAnsi="Arial" w:cs="Arial"/>
            <w:color w:val="0000FF"/>
            <w:sz w:val="24"/>
            <w:szCs w:val="24"/>
            <w:lang w:eastAsia="ru-RU"/>
          </w:rPr>
          <w:t>Статья 6. Права граждан на осуществление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6" w:history="1">
        <w:r w:rsidRPr="00C40A39">
          <w:rPr>
            <w:rFonts w:ascii="Arial" w:eastAsia="Times New Roman" w:hAnsi="Arial" w:cs="Arial"/>
            <w:color w:val="0000FF"/>
            <w:sz w:val="24"/>
            <w:szCs w:val="24"/>
            <w:lang w:eastAsia="ru-RU"/>
          </w:rPr>
          <w:t>Статья 7. Понятие местного референдума и инициатива его проведения.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7" w:history="1">
        <w:r w:rsidRPr="00C40A39">
          <w:rPr>
            <w:rFonts w:ascii="Arial" w:eastAsia="Times New Roman" w:hAnsi="Arial" w:cs="Arial"/>
            <w:color w:val="0000FF"/>
            <w:sz w:val="24"/>
            <w:szCs w:val="24"/>
            <w:lang w:eastAsia="ru-RU"/>
          </w:rPr>
          <w:t>Статья 8. Назначение и проведение местного референдума.</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8" w:history="1">
        <w:r w:rsidRPr="00C40A39">
          <w:rPr>
            <w:rFonts w:ascii="Arial" w:eastAsia="Times New Roman" w:hAnsi="Arial" w:cs="Arial"/>
            <w:color w:val="0000FF"/>
            <w:sz w:val="24"/>
            <w:szCs w:val="24"/>
            <w:lang w:eastAsia="ru-RU"/>
          </w:rPr>
          <w:t>Статья 9. Муниципальные выборы.</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29" w:history="1">
        <w:r w:rsidRPr="00C40A39">
          <w:rPr>
            <w:rFonts w:ascii="Arial" w:eastAsia="Times New Roman" w:hAnsi="Arial" w:cs="Arial"/>
            <w:color w:val="0000FF"/>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0" w:history="1">
        <w:r w:rsidRPr="00C40A39">
          <w:rPr>
            <w:rFonts w:ascii="Arial" w:eastAsia="Times New Roman" w:hAnsi="Arial" w:cs="Arial"/>
            <w:color w:val="0000FF"/>
            <w:sz w:val="24"/>
            <w:szCs w:val="24"/>
            <w:lang w:eastAsia="ru-RU"/>
          </w:rPr>
          <w:t>Статья 11. Правотворческая инициатива граждан.</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1" w:history="1">
        <w:r w:rsidRPr="00C40A39">
          <w:rPr>
            <w:rFonts w:ascii="Arial" w:eastAsia="Times New Roman" w:hAnsi="Arial" w:cs="Arial"/>
            <w:color w:val="0000FF"/>
            <w:sz w:val="24"/>
            <w:szCs w:val="24"/>
            <w:lang w:eastAsia="ru-RU"/>
          </w:rPr>
          <w:t>Статья 12. Территориальное общественное самоуправление.</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2" w:history="1">
        <w:r w:rsidRPr="00C40A39">
          <w:rPr>
            <w:rFonts w:ascii="Arial" w:eastAsia="Times New Roman" w:hAnsi="Arial" w:cs="Arial"/>
            <w:color w:val="0000FF"/>
            <w:sz w:val="24"/>
            <w:szCs w:val="24"/>
            <w:lang w:eastAsia="ru-RU"/>
          </w:rPr>
          <w:t>Статья 13. Публичные слушания.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3" w:history="1">
        <w:r w:rsidRPr="00C40A39">
          <w:rPr>
            <w:rFonts w:ascii="Arial" w:eastAsia="Times New Roman" w:hAnsi="Arial" w:cs="Arial"/>
            <w:color w:val="0000FF"/>
            <w:sz w:val="24"/>
            <w:szCs w:val="24"/>
            <w:lang w:eastAsia="ru-RU"/>
          </w:rPr>
          <w:t>Статья 14. Собрание граждан.</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4" w:history="1">
        <w:r w:rsidRPr="00C40A39">
          <w:rPr>
            <w:rFonts w:ascii="Arial" w:eastAsia="Times New Roman" w:hAnsi="Arial" w:cs="Arial"/>
            <w:color w:val="0000FF"/>
            <w:sz w:val="24"/>
            <w:szCs w:val="24"/>
            <w:lang w:eastAsia="ru-RU"/>
          </w:rPr>
          <w:t>Статья 15. Конференция граждан (собрание делегатов).</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5" w:history="1">
        <w:r w:rsidRPr="00C40A39">
          <w:rPr>
            <w:rFonts w:ascii="Arial" w:eastAsia="Times New Roman" w:hAnsi="Arial" w:cs="Arial"/>
            <w:color w:val="0000FF"/>
            <w:sz w:val="24"/>
            <w:szCs w:val="24"/>
            <w:lang w:eastAsia="ru-RU"/>
          </w:rPr>
          <w:t>Статья 16. Опрос граждан.</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6" w:history="1">
        <w:r w:rsidRPr="00C40A39">
          <w:rPr>
            <w:rFonts w:ascii="Arial" w:eastAsia="Times New Roman" w:hAnsi="Arial" w:cs="Arial"/>
            <w:color w:val="0000FF"/>
            <w:sz w:val="24"/>
            <w:szCs w:val="24"/>
            <w:lang w:eastAsia="ru-RU"/>
          </w:rPr>
          <w:t>Статья 17. Обращения граждан в органы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7" w:history="1">
        <w:r w:rsidRPr="00C40A39">
          <w:rPr>
            <w:rFonts w:ascii="Arial" w:eastAsia="Times New Roman" w:hAnsi="Arial" w:cs="Arial"/>
            <w:color w:val="0000FF"/>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8" w:history="1">
        <w:r w:rsidRPr="00C40A39">
          <w:rPr>
            <w:rFonts w:ascii="Arial" w:eastAsia="Times New Roman" w:hAnsi="Arial" w:cs="Arial"/>
            <w:color w:val="0000FF"/>
            <w:sz w:val="24"/>
            <w:szCs w:val="24"/>
            <w:lang w:eastAsia="ru-RU"/>
          </w:rPr>
          <w:t>ГЛАВА 3. ОРГАНЫ МЕСТНОГО САМОУПРАВЛЕНИЯ И ДОЛЖНОСТНЫЕ ЛИЦА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39" w:history="1">
        <w:r w:rsidRPr="00C40A39">
          <w:rPr>
            <w:rFonts w:ascii="Arial" w:eastAsia="Times New Roman" w:hAnsi="Arial" w:cs="Arial"/>
            <w:color w:val="0000FF"/>
            <w:sz w:val="24"/>
            <w:szCs w:val="24"/>
            <w:lang w:eastAsia="ru-RU"/>
          </w:rPr>
          <w:t>Статья 19. Структура органов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0" w:history="1">
        <w:r w:rsidRPr="00C40A39">
          <w:rPr>
            <w:rFonts w:ascii="Arial" w:eastAsia="Times New Roman" w:hAnsi="Arial" w:cs="Arial"/>
            <w:color w:val="0000FF"/>
            <w:sz w:val="24"/>
            <w:szCs w:val="24"/>
            <w:lang w:eastAsia="ru-RU"/>
          </w:rPr>
          <w:t>Статья 20. Совет депутатов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1" w:history="1">
        <w:r w:rsidRPr="00C40A39">
          <w:rPr>
            <w:rFonts w:ascii="Arial" w:eastAsia="Times New Roman" w:hAnsi="Arial" w:cs="Arial"/>
            <w:color w:val="0000FF"/>
            <w:sz w:val="24"/>
            <w:szCs w:val="24"/>
            <w:lang w:eastAsia="ru-RU"/>
          </w:rPr>
          <w:t>Статья 21. Полномочия Совета депутатов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2" w:history="1">
        <w:r w:rsidRPr="00C40A39">
          <w:rPr>
            <w:rFonts w:ascii="Arial" w:eastAsia="Times New Roman" w:hAnsi="Arial" w:cs="Arial"/>
            <w:color w:val="0000FF"/>
            <w:sz w:val="24"/>
            <w:szCs w:val="24"/>
            <w:lang w:eastAsia="ru-RU"/>
          </w:rPr>
          <w:t>Статья 22. Организация деятельности Совета депутатов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3" w:history="1">
        <w:r w:rsidRPr="00C40A39">
          <w:rPr>
            <w:rFonts w:ascii="Arial" w:eastAsia="Times New Roman" w:hAnsi="Arial" w:cs="Arial"/>
            <w:color w:val="0000FF"/>
            <w:sz w:val="24"/>
            <w:szCs w:val="24"/>
            <w:lang w:eastAsia="ru-RU"/>
          </w:rPr>
          <w:t>Статья 23. Глава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4" w:history="1">
        <w:r w:rsidRPr="00C40A39">
          <w:rPr>
            <w:rFonts w:ascii="Arial" w:eastAsia="Times New Roman" w:hAnsi="Arial" w:cs="Arial"/>
            <w:color w:val="0000FF"/>
            <w:sz w:val="24"/>
            <w:szCs w:val="24"/>
            <w:lang w:eastAsia="ru-RU"/>
          </w:rPr>
          <w:t>Статья 24. Полномочия Главы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5" w:history="1">
        <w:r w:rsidRPr="00C40A39">
          <w:rPr>
            <w:rFonts w:ascii="Arial" w:eastAsia="Times New Roman" w:hAnsi="Arial" w:cs="Arial"/>
            <w:color w:val="0000FF"/>
            <w:sz w:val="24"/>
            <w:szCs w:val="24"/>
            <w:lang w:eastAsia="ru-RU"/>
          </w:rPr>
          <w:t>Статья 25. Статус депутата Совета депутатов, Главы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6" w:history="1">
        <w:r w:rsidRPr="00C40A39">
          <w:rPr>
            <w:rFonts w:ascii="Arial" w:eastAsia="Times New Roman" w:hAnsi="Arial" w:cs="Arial"/>
            <w:color w:val="0000FF"/>
            <w:sz w:val="24"/>
            <w:szCs w:val="24"/>
            <w:lang w:eastAsia="ru-RU"/>
          </w:rPr>
          <w:t>Статья 26. Администрация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7" w:history="1">
        <w:r w:rsidRPr="00C40A39">
          <w:rPr>
            <w:rFonts w:ascii="Arial" w:eastAsia="Times New Roman" w:hAnsi="Arial" w:cs="Arial"/>
            <w:color w:val="0000FF"/>
            <w:sz w:val="24"/>
            <w:szCs w:val="24"/>
            <w:lang w:eastAsia="ru-RU"/>
          </w:rPr>
          <w:t>Статья 27.Структура Администрации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8" w:history="1">
        <w:r w:rsidRPr="00C40A39">
          <w:rPr>
            <w:rFonts w:ascii="Arial" w:eastAsia="Times New Roman" w:hAnsi="Arial" w:cs="Arial"/>
            <w:color w:val="0000FF"/>
            <w:sz w:val="24"/>
            <w:szCs w:val="24"/>
            <w:lang w:eastAsia="ru-RU"/>
          </w:rPr>
          <w:t>Статья 28. Полномочия Администрации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49" w:history="1">
        <w:r w:rsidRPr="00C40A39">
          <w:rPr>
            <w:rFonts w:ascii="Arial" w:eastAsia="Times New Roman" w:hAnsi="Arial" w:cs="Arial"/>
            <w:color w:val="0000FF"/>
            <w:sz w:val="24"/>
            <w:szCs w:val="24"/>
            <w:lang w:eastAsia="ru-RU"/>
          </w:rPr>
          <w:t>Статья 29. Муниципальный контроль.</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0" w:history="1">
        <w:r w:rsidRPr="00C40A39">
          <w:rPr>
            <w:rFonts w:ascii="Arial" w:eastAsia="Times New Roman" w:hAnsi="Arial" w:cs="Arial"/>
            <w:color w:val="0000FF"/>
            <w:sz w:val="24"/>
            <w:szCs w:val="24"/>
            <w:lang w:eastAsia="ru-RU"/>
          </w:rPr>
          <w:t>Статья 30. Избирательная комиссия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1" w:history="1">
        <w:r w:rsidRPr="00C40A39">
          <w:rPr>
            <w:rFonts w:ascii="Arial" w:eastAsia="Times New Roman" w:hAnsi="Arial" w:cs="Arial"/>
            <w:color w:val="0000FF"/>
            <w:sz w:val="24"/>
            <w:szCs w:val="24"/>
            <w:lang w:eastAsia="ru-RU"/>
          </w:rPr>
          <w:t>ГЛАВА 4. МУНИЦИПАЛЬНЫЕ ПРАВОВЫЕ АКТЫ.</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2" w:history="1">
        <w:r w:rsidRPr="00C40A39">
          <w:rPr>
            <w:rFonts w:ascii="Arial" w:eastAsia="Times New Roman" w:hAnsi="Arial" w:cs="Arial"/>
            <w:color w:val="0000FF"/>
            <w:sz w:val="24"/>
            <w:szCs w:val="24"/>
            <w:lang w:eastAsia="ru-RU"/>
          </w:rPr>
          <w:t>Статья 31. Понятие и система муниципальных правовых актов.</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3" w:history="1">
        <w:r w:rsidRPr="00C40A39">
          <w:rPr>
            <w:rFonts w:ascii="Arial" w:eastAsia="Times New Roman" w:hAnsi="Arial" w:cs="Arial"/>
            <w:color w:val="0000FF"/>
            <w:sz w:val="24"/>
            <w:szCs w:val="24"/>
            <w:lang w:eastAsia="ru-RU"/>
          </w:rPr>
          <w:t>Статья 32. Устав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4" w:history="1">
        <w:r w:rsidRPr="00C40A39">
          <w:rPr>
            <w:rFonts w:ascii="Arial" w:eastAsia="Times New Roman" w:hAnsi="Arial" w:cs="Arial"/>
            <w:color w:val="0000FF"/>
            <w:sz w:val="24"/>
            <w:szCs w:val="24"/>
            <w:lang w:eastAsia="ru-RU"/>
          </w:rPr>
          <w:t>Статья 33. Решения, принятые путем прямого волеизъявления граждан.</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5" w:history="1">
        <w:r w:rsidRPr="00C40A39">
          <w:rPr>
            <w:rFonts w:ascii="Arial" w:eastAsia="Times New Roman" w:hAnsi="Arial" w:cs="Arial"/>
            <w:color w:val="0000FF"/>
            <w:sz w:val="24"/>
            <w:szCs w:val="24"/>
            <w:lang w:eastAsia="ru-RU"/>
          </w:rPr>
          <w:t>Статья 34. Решения Совета депутатов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6" w:history="1">
        <w:r w:rsidRPr="00C40A39">
          <w:rPr>
            <w:rFonts w:ascii="Arial" w:eastAsia="Times New Roman" w:hAnsi="Arial" w:cs="Arial"/>
            <w:color w:val="0000FF"/>
            <w:sz w:val="24"/>
            <w:szCs w:val="24"/>
            <w:lang w:eastAsia="ru-RU"/>
          </w:rPr>
          <w:t>Статья 35. Подготовка муниципальных правовых актов.</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7" w:history="1">
        <w:r w:rsidRPr="00C40A39">
          <w:rPr>
            <w:rFonts w:ascii="Arial" w:eastAsia="Times New Roman" w:hAnsi="Arial" w:cs="Arial"/>
            <w:color w:val="0000FF"/>
            <w:sz w:val="24"/>
            <w:szCs w:val="24"/>
            <w:lang w:eastAsia="ru-RU"/>
          </w:rPr>
          <w:t>Статья 36. Вступление в силу муниципальных правовых актов.</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8" w:history="1">
        <w:r w:rsidRPr="00C40A39">
          <w:rPr>
            <w:rFonts w:ascii="Arial" w:eastAsia="Times New Roman" w:hAnsi="Arial" w:cs="Arial"/>
            <w:color w:val="0000FF"/>
            <w:sz w:val="24"/>
            <w:szCs w:val="24"/>
            <w:lang w:eastAsia="ru-RU"/>
          </w:rPr>
          <w:t>Статья 37. Отмена муниципальных правовых актов и приостановление их действия.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59" w:history="1">
        <w:r w:rsidRPr="00C40A39">
          <w:rPr>
            <w:rFonts w:ascii="Arial" w:eastAsia="Times New Roman" w:hAnsi="Arial" w:cs="Arial"/>
            <w:color w:val="0000FF"/>
            <w:sz w:val="24"/>
            <w:szCs w:val="24"/>
            <w:lang w:eastAsia="ru-RU"/>
          </w:rPr>
          <w:t>Статья 38. Федеральный регистр муниципальных нормативных правовых актов</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0" w:history="1">
        <w:r w:rsidRPr="00C40A39">
          <w:rPr>
            <w:rFonts w:ascii="Arial" w:eastAsia="Times New Roman" w:hAnsi="Arial" w:cs="Arial"/>
            <w:color w:val="0000FF"/>
            <w:sz w:val="24"/>
            <w:szCs w:val="24"/>
            <w:lang w:eastAsia="ru-RU"/>
          </w:rPr>
          <w:t>ГЛАВА 5. МУНИЦИПАЛЬНАЯ СЛУЖБА.</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1" w:history="1">
        <w:r w:rsidRPr="00C40A39">
          <w:rPr>
            <w:rFonts w:ascii="Arial" w:eastAsia="Times New Roman" w:hAnsi="Arial" w:cs="Arial"/>
            <w:color w:val="0000FF"/>
            <w:sz w:val="24"/>
            <w:szCs w:val="24"/>
            <w:lang w:eastAsia="ru-RU"/>
          </w:rPr>
          <w:t>Статья 39. Муниципальная служба, должности муниципальной службы.</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2" w:history="1">
        <w:r w:rsidRPr="00C40A39">
          <w:rPr>
            <w:rFonts w:ascii="Arial" w:eastAsia="Times New Roman" w:hAnsi="Arial" w:cs="Arial"/>
            <w:color w:val="0000FF"/>
            <w:sz w:val="24"/>
            <w:szCs w:val="24"/>
            <w:lang w:eastAsia="ru-RU"/>
          </w:rPr>
          <w:t>Статья 40. Статус муниципального служащего.</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3" w:history="1">
        <w:r w:rsidRPr="00C40A39">
          <w:rPr>
            <w:rFonts w:ascii="Arial" w:eastAsia="Times New Roman" w:hAnsi="Arial" w:cs="Arial"/>
            <w:color w:val="0000FF"/>
            <w:sz w:val="24"/>
            <w:szCs w:val="24"/>
            <w:lang w:eastAsia="ru-RU"/>
          </w:rPr>
          <w:t>Статья 41. Условия, порядок прохождения и гарантии муниципальной  службы.</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4" w:history="1">
        <w:r w:rsidRPr="00C40A39">
          <w:rPr>
            <w:rFonts w:ascii="Arial" w:eastAsia="Times New Roman" w:hAnsi="Arial" w:cs="Arial"/>
            <w:color w:val="0000FF"/>
            <w:sz w:val="24"/>
            <w:szCs w:val="24"/>
            <w:lang w:eastAsia="ru-RU"/>
          </w:rPr>
          <w:t>ГЛАВА 6. ЭКОНОМИЧЕСКАЯ ОСНОВА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5" w:history="1">
        <w:r w:rsidRPr="00C40A39">
          <w:rPr>
            <w:rFonts w:ascii="Arial" w:eastAsia="Times New Roman" w:hAnsi="Arial" w:cs="Arial"/>
            <w:color w:val="0000FF"/>
            <w:sz w:val="24"/>
            <w:szCs w:val="24"/>
            <w:lang w:eastAsia="ru-RU"/>
          </w:rPr>
          <w:t>Статья 42. Владение, пользование и распоряжение муниципальным имуществом.</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6" w:history="1">
        <w:r w:rsidRPr="00C40A39">
          <w:rPr>
            <w:rFonts w:ascii="Arial" w:eastAsia="Times New Roman" w:hAnsi="Arial" w:cs="Arial"/>
            <w:color w:val="0000FF"/>
            <w:sz w:val="24"/>
            <w:szCs w:val="24"/>
            <w:lang w:eastAsia="ru-RU"/>
          </w:rPr>
          <w:t>Статья 43. Муниципальное имущество.</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7" w:history="1">
        <w:r w:rsidRPr="00C40A39">
          <w:rPr>
            <w:rFonts w:ascii="Arial" w:eastAsia="Times New Roman" w:hAnsi="Arial" w:cs="Arial"/>
            <w:color w:val="0000FF"/>
            <w:sz w:val="24"/>
            <w:szCs w:val="24"/>
            <w:lang w:eastAsia="ru-RU"/>
          </w:rPr>
          <w:t>Статья 44. Закупки для обеспечения муниципальных нужд.</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8" w:history="1">
        <w:r w:rsidRPr="00C40A39">
          <w:rPr>
            <w:rFonts w:ascii="Arial" w:eastAsia="Times New Roman" w:hAnsi="Arial" w:cs="Arial"/>
            <w:color w:val="0000FF"/>
            <w:sz w:val="24"/>
            <w:szCs w:val="24"/>
            <w:lang w:eastAsia="ru-RU"/>
          </w:rPr>
          <w:t>Статья 45. Исполнение бюджета сельского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69" w:history="1">
        <w:r w:rsidRPr="00C40A39">
          <w:rPr>
            <w:rFonts w:ascii="Arial" w:eastAsia="Times New Roman" w:hAnsi="Arial" w:cs="Arial"/>
            <w:color w:val="0000FF"/>
            <w:sz w:val="24"/>
            <w:szCs w:val="24"/>
            <w:lang w:eastAsia="ru-RU"/>
          </w:rPr>
          <w:t>Статья 46. Составление, рассмотрение и утверждение местного бюджета, порядок контроля за его исполнением.</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0" w:history="1">
        <w:r w:rsidRPr="00C40A39">
          <w:rPr>
            <w:rFonts w:ascii="Arial" w:eastAsia="Times New Roman" w:hAnsi="Arial" w:cs="Arial"/>
            <w:color w:val="0000FF"/>
            <w:sz w:val="24"/>
            <w:szCs w:val="24"/>
            <w:lang w:eastAsia="ru-RU"/>
          </w:rPr>
          <w:t>Статья 47. Контрольно-счетный орган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1" w:history="1">
        <w:r w:rsidRPr="00C40A39">
          <w:rPr>
            <w:rFonts w:ascii="Arial" w:eastAsia="Times New Roman" w:hAnsi="Arial" w:cs="Arial"/>
            <w:color w:val="0000FF"/>
            <w:sz w:val="24"/>
            <w:szCs w:val="24"/>
            <w:lang w:eastAsia="ru-RU"/>
          </w:rPr>
          <w:t>Статья 48. Муниципальный долг поселения.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2" w:history="1">
        <w:r w:rsidRPr="00C40A39">
          <w:rPr>
            <w:rFonts w:ascii="Arial" w:eastAsia="Times New Roman" w:hAnsi="Arial" w:cs="Arial"/>
            <w:color w:val="0000FF"/>
            <w:sz w:val="24"/>
            <w:szCs w:val="24"/>
            <w:lang w:eastAsia="ru-RU"/>
          </w:rPr>
          <w:t>ГЛАВА 7. ОТВЕТСТВЕННОСТЬ ОРГАНОВ МЕСТНОГО САМОУПРАВЛЕНИЯ И ДОЛЖНОСТНЫХ ЛИЦ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3" w:history="1">
        <w:r w:rsidRPr="00C40A39">
          <w:rPr>
            <w:rFonts w:ascii="Arial" w:eastAsia="Times New Roman" w:hAnsi="Arial" w:cs="Arial"/>
            <w:color w:val="0000FF"/>
            <w:sz w:val="24"/>
            <w:szCs w:val="24"/>
            <w:lang w:eastAsia="ru-RU"/>
          </w:rPr>
          <w:t>Статья 49. Ответственность органов местного самоуправления и должностных лиц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4" w:history="1">
        <w:r w:rsidRPr="00C40A39">
          <w:rPr>
            <w:rFonts w:ascii="Arial" w:eastAsia="Times New Roman" w:hAnsi="Arial" w:cs="Arial"/>
            <w:color w:val="0000FF"/>
            <w:sz w:val="24"/>
            <w:szCs w:val="24"/>
            <w:lang w:eastAsia="ru-RU"/>
          </w:rPr>
          <w:t>Статья 50. Ответственность депутатов Совета депутатов поселения, Главы поселения перед населением.</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5" w:history="1">
        <w:r w:rsidRPr="00C40A39">
          <w:rPr>
            <w:rFonts w:ascii="Arial" w:eastAsia="Times New Roman" w:hAnsi="Arial" w:cs="Arial"/>
            <w:color w:val="0000FF"/>
            <w:sz w:val="24"/>
            <w:szCs w:val="24"/>
            <w:lang w:eastAsia="ru-RU"/>
          </w:rPr>
          <w:t>Статья 51. Ответственность Совета депутатов поселения перед государством.</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6" w:history="1">
        <w:r w:rsidRPr="00C40A39">
          <w:rPr>
            <w:rFonts w:ascii="Arial" w:eastAsia="Times New Roman" w:hAnsi="Arial" w:cs="Arial"/>
            <w:color w:val="0000FF"/>
            <w:sz w:val="24"/>
            <w:szCs w:val="24"/>
            <w:lang w:eastAsia="ru-RU"/>
          </w:rPr>
          <w:t>Статья 52. Ответственность Главы поселения перед государством.</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7" w:history="1">
        <w:r w:rsidRPr="00C40A39">
          <w:rPr>
            <w:rFonts w:ascii="Arial" w:eastAsia="Times New Roman" w:hAnsi="Arial" w:cs="Arial"/>
            <w:color w:val="0000FF"/>
            <w:sz w:val="24"/>
            <w:szCs w:val="24"/>
            <w:lang w:eastAsia="ru-RU"/>
          </w:rPr>
          <w:t>Статья 53. Удаление Главы поселения в отставку</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8" w:history="1">
        <w:r w:rsidRPr="00C40A39">
          <w:rPr>
            <w:rFonts w:ascii="Arial" w:eastAsia="Times New Roman" w:hAnsi="Arial" w:cs="Arial"/>
            <w:color w:val="0000FF"/>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79" w:history="1">
        <w:r w:rsidRPr="00C40A39">
          <w:rPr>
            <w:rFonts w:ascii="Arial" w:eastAsia="Times New Roman" w:hAnsi="Arial" w:cs="Arial"/>
            <w:color w:val="0000FF"/>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80" w:history="1">
        <w:r w:rsidRPr="00C40A39">
          <w:rPr>
            <w:rFonts w:ascii="Arial" w:eastAsia="Times New Roman" w:hAnsi="Arial" w:cs="Arial"/>
            <w:color w:val="0000FF"/>
            <w:sz w:val="24"/>
            <w:szCs w:val="24"/>
            <w:lang w:eastAsia="ru-RU"/>
          </w:rPr>
          <w:t>ГЛАВА 8. ЗАКЛЮЧИТЕЛЬНЫЕ И ПЕРЕХОДНЫЕ ПОЛОЖЕНИЯ.</w:t>
        </w:r>
      </w:hyperlink>
    </w:p>
    <w:p w:rsidR="00C40A39" w:rsidRPr="00C40A39" w:rsidRDefault="00C40A39" w:rsidP="00C40A39">
      <w:pPr>
        <w:spacing w:after="0" w:line="240" w:lineRule="auto"/>
        <w:jc w:val="both"/>
        <w:rPr>
          <w:rFonts w:ascii="Arial" w:eastAsia="Times New Roman" w:hAnsi="Arial" w:cs="Arial"/>
          <w:color w:val="000000"/>
          <w:sz w:val="24"/>
          <w:szCs w:val="24"/>
          <w:lang w:eastAsia="ru-RU"/>
        </w:rPr>
      </w:pPr>
      <w:hyperlink r:id="rId81" w:history="1">
        <w:r w:rsidRPr="00C40A39">
          <w:rPr>
            <w:rFonts w:ascii="Arial" w:eastAsia="Times New Roman" w:hAnsi="Arial" w:cs="Arial"/>
            <w:color w:val="0000FF"/>
            <w:sz w:val="24"/>
            <w:szCs w:val="24"/>
            <w:lang w:eastAsia="ru-RU"/>
          </w:rPr>
          <w:t>Статья 56. Вступление в силу настоящего Устава.</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 xml:space="preserve">Глава </w:t>
      </w:r>
      <w:proofErr w:type="gramStart"/>
      <w:r w:rsidRPr="00C40A39">
        <w:rPr>
          <w:rFonts w:ascii="Arial" w:eastAsia="Times New Roman" w:hAnsi="Arial" w:cs="Arial"/>
          <w:b/>
          <w:bCs/>
          <w:color w:val="000000"/>
          <w:sz w:val="28"/>
          <w:szCs w:val="28"/>
          <w:lang w:eastAsia="ru-RU"/>
        </w:rPr>
        <w:t>1.Общие</w:t>
      </w:r>
      <w:proofErr w:type="gramEnd"/>
      <w:r w:rsidRPr="00C40A39">
        <w:rPr>
          <w:rFonts w:ascii="Arial" w:eastAsia="Times New Roman" w:hAnsi="Arial" w:cs="Arial"/>
          <w:b/>
          <w:bCs/>
          <w:color w:val="000000"/>
          <w:sz w:val="28"/>
          <w:szCs w:val="28"/>
          <w:lang w:eastAsia="ru-RU"/>
        </w:rPr>
        <w:t xml:space="preserve"> положения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b/>
          <w:bCs/>
          <w:color w:val="000000"/>
          <w:sz w:val="26"/>
          <w:szCs w:val="26"/>
          <w:lang w:eastAsia="ru-RU"/>
        </w:rPr>
        <w:t xml:space="preserve">Статья 1. Статус и границы муниципального образования сельское поселение «Первомайское» </w:t>
      </w:r>
      <w:proofErr w:type="spellStart"/>
      <w:r w:rsidRPr="00C40A39">
        <w:rPr>
          <w:rFonts w:ascii="Arial" w:eastAsia="Times New Roman" w:hAnsi="Arial" w:cs="Arial"/>
          <w:b/>
          <w:bCs/>
          <w:color w:val="000000"/>
          <w:sz w:val="26"/>
          <w:szCs w:val="26"/>
          <w:lang w:eastAsia="ru-RU"/>
        </w:rPr>
        <w:t>Кяхтинского</w:t>
      </w:r>
      <w:proofErr w:type="spellEnd"/>
      <w:r w:rsidRPr="00C40A39">
        <w:rPr>
          <w:rFonts w:ascii="Arial" w:eastAsia="Times New Roman" w:hAnsi="Arial" w:cs="Arial"/>
          <w:b/>
          <w:bCs/>
          <w:color w:val="000000"/>
          <w:sz w:val="26"/>
          <w:szCs w:val="26"/>
          <w:lang w:eastAsia="ru-RU"/>
        </w:rPr>
        <w:t xml:space="preserve"> района Республики Бурятия</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 xml:space="preserve">1. Официальное наименование муниципального </w:t>
      </w:r>
      <w:proofErr w:type="gramStart"/>
      <w:r w:rsidRPr="00C40A39">
        <w:rPr>
          <w:rFonts w:ascii="Arial" w:eastAsia="Times New Roman" w:hAnsi="Arial" w:cs="Arial"/>
          <w:color w:val="000000"/>
          <w:sz w:val="24"/>
          <w:szCs w:val="24"/>
          <w:lang w:eastAsia="ru-RU"/>
        </w:rPr>
        <w:t>образования  -</w:t>
      </w:r>
      <w:proofErr w:type="gramEnd"/>
      <w:r w:rsidRPr="00C40A39">
        <w:rPr>
          <w:rFonts w:ascii="Arial" w:eastAsia="Times New Roman" w:hAnsi="Arial" w:cs="Arial"/>
          <w:color w:val="000000"/>
          <w:sz w:val="24"/>
          <w:szCs w:val="24"/>
          <w:lang w:eastAsia="ru-RU"/>
        </w:rPr>
        <w:t xml:space="preserve"> сельское поселение «Первомайское» </w:t>
      </w:r>
      <w:proofErr w:type="spellStart"/>
      <w:r w:rsidRPr="00C40A39">
        <w:rPr>
          <w:rFonts w:ascii="Arial" w:eastAsia="Times New Roman" w:hAnsi="Arial" w:cs="Arial"/>
          <w:color w:val="000000"/>
          <w:sz w:val="24"/>
          <w:szCs w:val="24"/>
          <w:lang w:eastAsia="ru-RU"/>
        </w:rPr>
        <w:t>Кяхтинского</w:t>
      </w:r>
      <w:proofErr w:type="spellEnd"/>
      <w:r w:rsidRPr="00C40A39">
        <w:rPr>
          <w:rFonts w:ascii="Arial" w:eastAsia="Times New Roman" w:hAnsi="Arial" w:cs="Arial"/>
          <w:color w:val="000000"/>
          <w:sz w:val="24"/>
          <w:szCs w:val="24"/>
          <w:lang w:eastAsia="ru-RU"/>
        </w:rPr>
        <w:t xml:space="preserve"> района Республики Бурятия (далее по тексту – поселение, сельское поселение, муниципальное образование). Допускается использование сокращенного наименования – МО СП «Первомайское».</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2. Статус и границы поселения определены Законом Республики Бурятия от 31.12.2004 № 985-III «Об установлении границ, образовании и наделении статусом муниципальных образований в Республике Бурятия».</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3.Территория поселения входит в состав территории муниципального образования «Кяхтинский район» Республики Бурятия.</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4. В состав поселения входят следующие населенные пункты:</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1) село Ара-</w:t>
      </w:r>
      <w:proofErr w:type="spellStart"/>
      <w:r w:rsidRPr="00C40A39">
        <w:rPr>
          <w:rFonts w:ascii="Arial" w:eastAsia="Times New Roman" w:hAnsi="Arial" w:cs="Arial"/>
          <w:color w:val="000000"/>
          <w:sz w:val="24"/>
          <w:szCs w:val="24"/>
          <w:lang w:eastAsia="ru-RU"/>
        </w:rPr>
        <w:t>Алцагат</w:t>
      </w:r>
      <w:proofErr w:type="spellEnd"/>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2) село Первомайское;</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Статья в редакции Решения Совета депутатов </w:t>
      </w:r>
      <w:hyperlink r:id="rId82"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 Вопросы местного значения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 вопросам местного значения поселения относятся: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установление, изменение и отмена местных налогов и сборов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83"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w:t>
      </w:r>
      <w:r w:rsidRPr="00C40A39">
        <w:rPr>
          <w:rFonts w:ascii="Times New Roman" w:eastAsia="Times New Roman" w:hAnsi="Times New Roman" w:cs="Times New Roman"/>
          <w:color w:val="000000"/>
          <w:sz w:val="14"/>
          <w:szCs w:val="14"/>
          <w:lang w:eastAsia="ru-RU"/>
        </w:rPr>
        <w:t>                 </w:t>
      </w:r>
      <w:r w:rsidRPr="00C40A39">
        <w:rPr>
          <w:rFonts w:ascii="Arial" w:eastAsia="Times New Roman" w:hAnsi="Arial" w:cs="Arial"/>
          <w:color w:val="000000"/>
          <w:sz w:val="24"/>
          <w:szCs w:val="24"/>
          <w:lang w:eastAsia="ru-RU"/>
        </w:rPr>
        <w:t>формирование архивных фондов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Pr="00C40A39">
        <w:rPr>
          <w:rFonts w:ascii="Arial" w:eastAsia="Times New Roman" w:hAnsi="Arial" w:cs="Arial"/>
          <w:color w:val="000000"/>
          <w:sz w:val="24"/>
          <w:szCs w:val="24"/>
          <w:lang w:eastAsia="ru-RU"/>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84"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85"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14) организация в границах поселения снабжения населения топливом в пределах полномочий, установленных законодательством Российской Федерации;</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C40A39">
        <w:rPr>
          <w:rFonts w:ascii="Arial" w:eastAsia="Times New Roman" w:hAnsi="Arial" w:cs="Arial"/>
          <w:color w:val="0000FF"/>
          <w:sz w:val="24"/>
          <w:szCs w:val="24"/>
          <w:lang w:eastAsia="ru-RU"/>
        </w:rPr>
        <w:t>законодательством</w:t>
      </w:r>
      <w:r w:rsidRPr="00C40A39">
        <w:rPr>
          <w:rFonts w:ascii="Arial" w:eastAsia="Times New Roman" w:hAnsi="Arial" w:cs="Arial"/>
          <w:color w:val="000000"/>
          <w:sz w:val="24"/>
          <w:szCs w:val="24"/>
          <w:lang w:eastAsia="ru-RU"/>
        </w:rPr>
        <w:t>;</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86"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87"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19) организация ритуальных услуг и содержание мест захоронения;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22) Пункт исключен. Решение Совета депутатов </w:t>
      </w:r>
      <w:hyperlink r:id="rId88"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Пункт введен Решением Совета депутатов </w:t>
      </w:r>
      <w:hyperlink r:id="rId89" w:tgtFrame="_blank" w:history="1">
        <w:r w:rsidRPr="00C40A39">
          <w:rPr>
            <w:rFonts w:ascii="Arial" w:eastAsia="Times New Roman" w:hAnsi="Arial" w:cs="Arial"/>
            <w:color w:val="0000FF"/>
            <w:sz w:val="24"/>
            <w:szCs w:val="24"/>
            <w:lang w:eastAsia="ru-RU"/>
          </w:rPr>
          <w:t>от 15.12.2017 №1-10С</w:t>
        </w:r>
      </w:hyperlink>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 xml:space="preserve">24) принятие в соответствии с гражданским законодательством Российской Федерации решения о сносе самовольной постройки, решения о сносе </w:t>
      </w:r>
      <w:r w:rsidRPr="00C40A39">
        <w:rPr>
          <w:rFonts w:ascii="Arial" w:eastAsia="Times New Roman" w:hAnsi="Arial" w:cs="Arial"/>
          <w:color w:val="000000"/>
          <w:sz w:val="24"/>
          <w:szCs w:val="24"/>
          <w:lang w:eastAsia="ru-RU"/>
        </w:rPr>
        <w:lastRenderedPageBreak/>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0"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Органы местного самоуправления поселения имеют право на: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создание музеев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создание муниципальной пожарной охраны;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создание условий для развития туризма;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C40A39">
        <w:rPr>
          <w:rFonts w:ascii="Arial" w:eastAsia="Times New Roman" w:hAnsi="Arial" w:cs="Arial"/>
          <w:color w:val="0000FF"/>
          <w:sz w:val="24"/>
          <w:szCs w:val="24"/>
          <w:lang w:eastAsia="ru-RU"/>
        </w:rPr>
        <w:t>законом</w:t>
      </w:r>
      <w:r w:rsidRPr="00C40A39">
        <w:rPr>
          <w:rFonts w:ascii="Arial" w:eastAsia="Times New Roman" w:hAnsi="Arial" w:cs="Arial"/>
          <w:color w:val="000000"/>
          <w:sz w:val="24"/>
          <w:szCs w:val="24"/>
          <w:lang w:eastAsia="ru-RU"/>
        </w:rPr>
        <w:t> от 24.11.1995 №181-ФЗ «О социальной защите инвалидов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исключен Решением  Совета депутатов </w:t>
      </w:r>
      <w:hyperlink r:id="rId91"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2"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3"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Пункт введен Решением Совета депутатов МО </w:t>
      </w:r>
      <w:hyperlink r:id="rId94" w:tgtFrame="_blank" w:history="1">
        <w:r w:rsidRPr="00C40A39">
          <w:rPr>
            <w:rFonts w:ascii="Arial" w:eastAsia="Times New Roman" w:hAnsi="Arial" w:cs="Arial"/>
            <w:color w:val="0000FF"/>
            <w:sz w:val="24"/>
            <w:szCs w:val="24"/>
            <w:lang w:eastAsia="ru-RU"/>
          </w:rPr>
          <w:t>от 28.11.2016 №1-66с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Пункт введен Решением Совета депутатов </w:t>
      </w:r>
      <w:hyperlink r:id="rId95" w:tgtFrame="_blank" w:history="1">
        <w:r w:rsidRPr="00C40A39">
          <w:rPr>
            <w:rFonts w:ascii="Arial" w:eastAsia="Times New Roman" w:hAnsi="Arial" w:cs="Arial"/>
            <w:color w:val="0000FF"/>
            <w:sz w:val="24"/>
            <w:szCs w:val="24"/>
            <w:lang w:eastAsia="ru-RU"/>
          </w:rPr>
          <w:t>от 15.12.2017 №1-10С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16)</w:t>
      </w:r>
      <w:r w:rsidRPr="00C40A39">
        <w:rPr>
          <w:rFonts w:ascii="Arial" w:eastAsia="Times New Roman" w:hAnsi="Arial" w:cs="Arial"/>
          <w:color w:val="000000"/>
          <w:sz w:val="24"/>
          <w:szCs w:val="24"/>
          <w:shd w:val="clear" w:color="auto" w:fill="FFFFFF"/>
          <w:lang w:eastAsia="ru-RU"/>
        </w:rPr>
        <w:t> осуществление мероприятий по защите прав потребителей, предусмотренных </w:t>
      </w:r>
      <w:hyperlink r:id="rId96" w:anchor="dst0" w:history="1">
        <w:r w:rsidRPr="00C40A39">
          <w:rPr>
            <w:rFonts w:ascii="Arial" w:eastAsia="Times New Roman" w:hAnsi="Arial" w:cs="Arial"/>
            <w:color w:val="0000FF"/>
            <w:sz w:val="24"/>
            <w:szCs w:val="24"/>
            <w:shd w:val="clear" w:color="auto" w:fill="FFFFFF"/>
            <w:lang w:eastAsia="ru-RU"/>
          </w:rPr>
          <w:t>Законом</w:t>
        </w:r>
      </w:hyperlink>
      <w:r w:rsidRPr="00C40A39">
        <w:rPr>
          <w:rFonts w:ascii="Arial" w:eastAsia="Times New Roman" w:hAnsi="Arial" w:cs="Arial"/>
          <w:color w:val="000000"/>
          <w:sz w:val="24"/>
          <w:szCs w:val="24"/>
          <w:shd w:val="clear" w:color="auto" w:fill="FFFFFF"/>
          <w:lang w:eastAsia="ru-RU"/>
        </w:rPr>
        <w:t> Российской Федерации от 7 февраля 1992 года N 2300-1 "О защите прав потребителей»;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7"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8"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99"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 Осуществление органами местного самоуправления поселения отдельных государственных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w:t>
      </w:r>
      <w:r w:rsidRPr="00C40A39">
        <w:rPr>
          <w:rFonts w:ascii="Arial" w:eastAsia="Times New Roman" w:hAnsi="Arial" w:cs="Arial"/>
          <w:color w:val="000000"/>
          <w:sz w:val="24"/>
          <w:szCs w:val="24"/>
          <w:lang w:eastAsia="ru-RU"/>
        </w:rPr>
        <w:lastRenderedPageBreak/>
        <w:t>вне зависимости от наличия в федеральных законах положений, устанавливающих указанное право.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 Официальные символы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40A39">
        <w:rPr>
          <w:rFonts w:ascii="Arial" w:eastAsia="Times New Roman" w:hAnsi="Arial" w:cs="Arial"/>
          <w:color w:val="000000"/>
          <w:sz w:val="24"/>
          <w:szCs w:val="24"/>
          <w:lang w:eastAsia="ru-RU"/>
        </w:rPr>
        <w:t>иные местные традиции</w:t>
      </w:r>
      <w:proofErr w:type="gramEnd"/>
      <w:r w:rsidRPr="00C40A39">
        <w:rPr>
          <w:rFonts w:ascii="Arial" w:eastAsia="Times New Roman" w:hAnsi="Arial" w:cs="Arial"/>
          <w:color w:val="000000"/>
          <w:sz w:val="24"/>
          <w:szCs w:val="24"/>
          <w:lang w:eastAsia="ru-RU"/>
        </w:rPr>
        <w:t xml:space="preserve"> и особенности.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 xml:space="preserve">Глава </w:t>
      </w:r>
      <w:proofErr w:type="gramStart"/>
      <w:r w:rsidRPr="00C40A39">
        <w:rPr>
          <w:rFonts w:ascii="Arial" w:eastAsia="Times New Roman" w:hAnsi="Arial" w:cs="Arial"/>
          <w:b/>
          <w:bCs/>
          <w:color w:val="000000"/>
          <w:sz w:val="28"/>
          <w:szCs w:val="28"/>
          <w:lang w:eastAsia="ru-RU"/>
        </w:rPr>
        <w:t>2.Участие</w:t>
      </w:r>
      <w:proofErr w:type="gramEnd"/>
      <w:r w:rsidRPr="00C40A39">
        <w:rPr>
          <w:rFonts w:ascii="Arial" w:eastAsia="Times New Roman" w:hAnsi="Arial" w:cs="Arial"/>
          <w:b/>
          <w:bCs/>
          <w:color w:val="000000"/>
          <w:sz w:val="28"/>
          <w:szCs w:val="28"/>
          <w:lang w:eastAsia="ru-RU"/>
        </w:rPr>
        <w:t xml:space="preserve"> населения поселения в решении вопросов местного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6.Права</w:t>
      </w:r>
      <w:proofErr w:type="gramEnd"/>
      <w:r w:rsidRPr="00C40A39">
        <w:rPr>
          <w:rFonts w:ascii="Arial" w:eastAsia="Times New Roman" w:hAnsi="Arial" w:cs="Arial"/>
          <w:b/>
          <w:bCs/>
          <w:color w:val="000000"/>
          <w:sz w:val="26"/>
          <w:szCs w:val="26"/>
          <w:lang w:eastAsia="ru-RU"/>
        </w:rPr>
        <w:t xml:space="preserve"> граждан на осуществление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7.Понятие</w:t>
      </w:r>
      <w:proofErr w:type="gramEnd"/>
      <w:r w:rsidRPr="00C40A39">
        <w:rPr>
          <w:rFonts w:ascii="Arial" w:eastAsia="Times New Roman" w:hAnsi="Arial" w:cs="Arial"/>
          <w:b/>
          <w:bCs/>
          <w:color w:val="000000"/>
          <w:sz w:val="26"/>
          <w:szCs w:val="26"/>
          <w:lang w:eastAsia="ru-RU"/>
        </w:rPr>
        <w:t xml:space="preserve"> местного референдума и инициатива его проведения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МО СП «Первомайское»: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8.Назначение</w:t>
      </w:r>
      <w:proofErr w:type="gramEnd"/>
      <w:r w:rsidRPr="00C40A39">
        <w:rPr>
          <w:rFonts w:ascii="Arial" w:eastAsia="Times New Roman" w:hAnsi="Arial" w:cs="Arial"/>
          <w:b/>
          <w:bCs/>
          <w:color w:val="000000"/>
          <w:sz w:val="26"/>
          <w:szCs w:val="26"/>
          <w:lang w:eastAsia="ru-RU"/>
        </w:rPr>
        <w:t xml:space="preserve"> и проведение местного референдума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0"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Округ референдума включает в себя всю территорию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9.Муниципальные</w:t>
      </w:r>
      <w:proofErr w:type="gramEnd"/>
      <w:r w:rsidRPr="00C40A39">
        <w:rPr>
          <w:rFonts w:ascii="Arial" w:eastAsia="Times New Roman" w:hAnsi="Arial" w:cs="Arial"/>
          <w:b/>
          <w:bCs/>
          <w:color w:val="000000"/>
          <w:sz w:val="26"/>
          <w:szCs w:val="26"/>
          <w:lang w:eastAsia="ru-RU"/>
        </w:rPr>
        <w:t xml:space="preserve"> выборы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01"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02" w:tgtFrame="_blank" w:history="1">
        <w:r w:rsidRPr="00C40A39">
          <w:rPr>
            <w:rFonts w:ascii="Arial" w:eastAsia="Times New Roman" w:hAnsi="Arial" w:cs="Arial"/>
            <w:color w:val="0000FF"/>
            <w:sz w:val="24"/>
            <w:szCs w:val="24"/>
            <w:lang w:eastAsia="ru-RU"/>
          </w:rPr>
          <w:t>от 28.11.2016 №1-66с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03"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Муниципальные выборы назначаются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10.Голосование</w:t>
      </w:r>
      <w:proofErr w:type="gramEnd"/>
      <w:r w:rsidRPr="00C40A39">
        <w:rPr>
          <w:rFonts w:ascii="Arial" w:eastAsia="Times New Roman" w:hAnsi="Arial" w:cs="Arial"/>
          <w:b/>
          <w:bCs/>
          <w:color w:val="000000"/>
          <w:sz w:val="26"/>
          <w:szCs w:val="26"/>
          <w:lang w:eastAsia="ru-RU"/>
        </w:rPr>
        <w:t xml:space="preserve"> по отзыву депутата Совета депутатов поселения, Главы поселения, голосование по вопросам изменения границ, преобразования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4. Порядок возбуждения вопроса об отзыве урегулирован Законом Республики Бурятия от 06.10.2004 № 822-III «О порядке отзыва депутата, члена </w:t>
      </w:r>
      <w:r w:rsidRPr="00C40A39">
        <w:rPr>
          <w:rFonts w:ascii="Arial" w:eastAsia="Times New Roman" w:hAnsi="Arial" w:cs="Arial"/>
          <w:color w:val="000000"/>
          <w:sz w:val="24"/>
          <w:szCs w:val="24"/>
          <w:lang w:eastAsia="ru-RU"/>
        </w:rPr>
        <w:lastRenderedPageBreak/>
        <w:t>выборного органа местного самоуправления, выборного должностного лица местного самоуправления в Республике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11. Правотворческая инициатива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12. Территориальное общественное самоуправление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13. Публичные слушания, общественные обсуждения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4"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депутатов поселения или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5"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Бурятия или муниципального образования с учетом положений Федерального закона </w:t>
      </w:r>
      <w:hyperlink r:id="rId106" w:tgtFrame="_blank" w:history="1">
        <w:r w:rsidRPr="00C40A39">
          <w:rPr>
            <w:rFonts w:ascii="Arial" w:eastAsia="Times New Roman" w:hAnsi="Arial" w:cs="Arial"/>
            <w:color w:val="0000FF"/>
            <w:sz w:val="24"/>
            <w:szCs w:val="24"/>
            <w:lang w:eastAsia="ru-RU"/>
          </w:rPr>
          <w:t>от 9 февраля 2009 года N 8-ФЗ</w:t>
        </w:r>
      </w:hyperlink>
      <w:r w:rsidRPr="00C40A3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7"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8"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C40A39">
        <w:rPr>
          <w:rFonts w:ascii="Arial" w:eastAsia="Times New Roman" w:hAnsi="Arial" w:cs="Arial"/>
          <w:color w:val="000000"/>
          <w:sz w:val="24"/>
          <w:szCs w:val="24"/>
          <w:lang w:eastAsia="ru-RU"/>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09"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14. Собрание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15. Конференция граждан (собрание делегатов)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16. Опрос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Результаты опроса носят рекомендательный характер.</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Опрос граждан проводится по инициативе: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дата и сроки проведения опроса;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методика проведения опроса;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форма опросного листа;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0"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№2352-III «О дополнительных гарантиях права граждан на обращения в Республике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Статья 17.1. Староста сельского населенного пункта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1" w:tgtFrame="_blank" w:history="1">
        <w:r w:rsidRPr="00C40A39">
          <w:rPr>
            <w:rFonts w:ascii="Arial" w:eastAsia="Times New Roman" w:hAnsi="Arial" w:cs="Arial"/>
            <w:color w:val="0000FF"/>
            <w:sz w:val="24"/>
            <w:szCs w:val="24"/>
            <w:lang w:eastAsia="ru-RU"/>
          </w:rPr>
          <w:t>от 30.04.2023 №1-20С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2" w:tgtFrame="_blank" w:history="1">
        <w:r w:rsidRPr="00C40A39">
          <w:rPr>
            <w:rFonts w:ascii="Arial" w:eastAsia="Times New Roman" w:hAnsi="Arial" w:cs="Arial"/>
            <w:color w:val="0000FF"/>
            <w:sz w:val="24"/>
            <w:szCs w:val="24"/>
            <w:lang w:eastAsia="ru-RU"/>
          </w:rPr>
          <w:t>от 30.04.2023 №1-20С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признанное судом недееспособным или ограниченно дееспособным;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имеющее непогашенную или неснятую судимость.</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Срок полномочий старосты сельского населенного пункта 5 лет.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 xml:space="preserve">1) взаимодействует с органами местного самоуправления, муниципальными предприятиями и </w:t>
      </w:r>
      <w:proofErr w:type="gramStart"/>
      <w:r w:rsidRPr="00C40A39">
        <w:rPr>
          <w:rFonts w:ascii="Arial" w:eastAsia="Times New Roman" w:hAnsi="Arial" w:cs="Arial"/>
          <w:color w:val="000000"/>
          <w:sz w:val="24"/>
          <w:szCs w:val="24"/>
          <w:lang w:eastAsia="ru-RU"/>
        </w:rPr>
        <w:t>учреждениями</w:t>
      </w:r>
      <w:proofErr w:type="gramEnd"/>
      <w:r w:rsidRPr="00C40A39">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3"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18. Другие формы непосредственного осуществления населением местного самоуправления и участия в его осуществлении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4" w:tgtFrame="_blank" w:history="1">
        <w:r w:rsidRPr="00C40A39">
          <w:rPr>
            <w:rFonts w:ascii="Arial" w:eastAsia="Times New Roman" w:hAnsi="Arial" w:cs="Arial"/>
            <w:color w:val="0000FF"/>
            <w:sz w:val="24"/>
            <w:szCs w:val="24"/>
            <w:lang w:eastAsia="ru-RU"/>
          </w:rPr>
          <w:t>Конституции Российской Федерации</w:t>
        </w:r>
      </w:hyperlink>
      <w:r w:rsidRPr="00C40A39">
        <w:rPr>
          <w:rFonts w:ascii="Arial" w:eastAsia="Times New Roman" w:hAnsi="Arial" w:cs="Arial"/>
          <w:color w:val="000000"/>
          <w:sz w:val="24"/>
          <w:szCs w:val="24"/>
          <w:lang w:eastAsia="ru-RU"/>
        </w:rPr>
        <w:t>, федеральным и республиканским законам.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5"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19. Структура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Совет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Администрация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Контрольно-счетный орган.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w:t>
      </w:r>
      <w:r w:rsidRPr="00C40A39">
        <w:rPr>
          <w:rFonts w:ascii="Arial" w:eastAsia="Times New Roman" w:hAnsi="Arial" w:cs="Arial"/>
          <w:color w:val="000000"/>
          <w:sz w:val="24"/>
          <w:szCs w:val="24"/>
          <w:lang w:eastAsia="ru-RU"/>
        </w:rPr>
        <w:lastRenderedPageBreak/>
        <w:t>принявшего указанное решение, за исключением случаев, предусмотренных настоящим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20. Совет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2.Совет депутатов поселения состоит </w:t>
      </w:r>
      <w:proofErr w:type="gramStart"/>
      <w:r w:rsidRPr="00C40A39">
        <w:rPr>
          <w:rFonts w:ascii="Arial" w:eastAsia="Times New Roman" w:hAnsi="Arial" w:cs="Arial"/>
          <w:color w:val="000000"/>
          <w:sz w:val="24"/>
          <w:szCs w:val="24"/>
          <w:lang w:eastAsia="ru-RU"/>
        </w:rPr>
        <w:t>из  8</w:t>
      </w:r>
      <w:proofErr w:type="gramEnd"/>
      <w:r w:rsidRPr="00C40A39">
        <w:rPr>
          <w:rFonts w:ascii="Arial" w:eastAsia="Times New Roman" w:hAnsi="Arial" w:cs="Arial"/>
          <w:color w:val="000000"/>
          <w:sz w:val="24"/>
          <w:szCs w:val="24"/>
          <w:lang w:eastAsia="ru-RU"/>
        </w:rPr>
        <w:t>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w:t>
      </w:r>
      <w:r w:rsidRPr="00C40A39">
        <w:rPr>
          <w:rFonts w:ascii="Arial" w:eastAsia="Times New Roman" w:hAnsi="Arial" w:cs="Arial"/>
          <w:color w:val="000000"/>
          <w:sz w:val="24"/>
          <w:szCs w:val="24"/>
          <w:shd w:val="clear" w:color="auto" w:fill="FFFFFF"/>
          <w:lang w:eastAsia="ru-RU"/>
        </w:rPr>
        <w:t>Председатель Совета депутатов поселения избирается на первом заседании Совета депутатов поселения из состава депутатов Совета депутатов поселения. Председатель Совета депутатов поселения подотчетен Совету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shd w:val="clear" w:color="auto" w:fill="FFFFFF"/>
          <w:lang w:eastAsia="ru-RU"/>
        </w:rPr>
        <w:t>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shd w:val="clear" w:color="auto" w:fill="FFFFFF"/>
          <w:lang w:eastAsia="ru-RU"/>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16"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вступления в силу Закона Республики Бурятия о роспуске Совета депутатов поселения, принятого в порядке, установленном статьей 73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принятия Советом депутатов поселения решения о самороспуске;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21. Полномочия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утверждение бюджета поселения и отчета о его исполнении;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установление порядка проведения конкурса по отбору кандидатур на должность главы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17"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18"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19"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Пункт введен Решением Совета депутатов </w:t>
      </w:r>
      <w:hyperlink r:id="rId120"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15) утверждение стратегии социально-экономического развития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21"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16) утверждение правил благоустройства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22"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Председатель Совета депутатов поселения исполняет следующие полномочия: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23"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5. Заместитель председателя Совета депутатов </w:t>
      </w:r>
      <w:proofErr w:type="spellStart"/>
      <w:r w:rsidRPr="00C40A39">
        <w:rPr>
          <w:rFonts w:ascii="Arial" w:eastAsia="Times New Roman" w:hAnsi="Arial" w:cs="Arial"/>
          <w:color w:val="000000"/>
          <w:sz w:val="24"/>
          <w:szCs w:val="24"/>
          <w:lang w:eastAsia="ru-RU"/>
        </w:rPr>
        <w:t>поселенияизбирается</w:t>
      </w:r>
      <w:proofErr w:type="spellEnd"/>
      <w:r w:rsidRPr="00C40A39">
        <w:rPr>
          <w:rFonts w:ascii="Arial" w:eastAsia="Times New Roman" w:hAnsi="Arial" w:cs="Arial"/>
          <w:color w:val="000000"/>
          <w:sz w:val="24"/>
          <w:szCs w:val="24"/>
          <w:lang w:eastAsia="ru-RU"/>
        </w:rPr>
        <w:t xml:space="preserve">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23.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 Глава сельского поселения является главой муниципального образования «Первомайское»-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24"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Глава сельского поселения возглавляет Администрацию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25"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C40A39">
        <w:rPr>
          <w:rFonts w:ascii="Arial" w:eastAsia="Times New Roman" w:hAnsi="Arial" w:cs="Arial"/>
          <w:color w:val="000000"/>
          <w:sz w:val="24"/>
          <w:szCs w:val="24"/>
          <w:lang w:eastAsia="ru-RU"/>
        </w:rPr>
        <w:t>Кяхтинского</w:t>
      </w:r>
      <w:proofErr w:type="spellEnd"/>
      <w:r w:rsidRPr="00C40A39">
        <w:rPr>
          <w:rFonts w:ascii="Arial" w:eastAsia="Times New Roman" w:hAnsi="Arial" w:cs="Arial"/>
          <w:color w:val="000000"/>
          <w:sz w:val="24"/>
          <w:szCs w:val="24"/>
          <w:lang w:eastAsia="ru-RU"/>
        </w:rPr>
        <w:t xml:space="preserve"> района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26" w:tgtFrame="_blank" w:history="1">
        <w:r w:rsidRPr="00C40A39">
          <w:rPr>
            <w:rFonts w:ascii="Arial" w:eastAsia="Times New Roman" w:hAnsi="Arial" w:cs="Arial"/>
            <w:color w:val="0000FF"/>
            <w:sz w:val="24"/>
            <w:szCs w:val="24"/>
            <w:lang w:eastAsia="ru-RU"/>
          </w:rPr>
          <w:t>от 28.11.2016 №1-66с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27"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обнародования результатов конкурса.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28" w:tgtFrame="_blank" w:history="1">
        <w:r w:rsidRPr="00C40A39">
          <w:rPr>
            <w:rFonts w:ascii="Arial" w:eastAsia="Times New Roman" w:hAnsi="Arial" w:cs="Arial"/>
            <w:color w:val="0000FF"/>
            <w:sz w:val="24"/>
            <w:szCs w:val="24"/>
            <w:lang w:eastAsia="ru-RU"/>
          </w:rPr>
          <w:t>от 28.11.2016 №1-66с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29"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В случае временного отсутствия Главы поселения его полномочия, временно исполняет муниципальный служащий, определяемый Главой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30"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Полномочия Главы поселения прекращаются досрочно в случае: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1)смерти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отставки по собственному желанию;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отрешения от должности в соответствии со статьей 74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признания судом недееспособным или ограниченно дееспособным;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c которым иностранный гражданин имеет право быть </w:t>
      </w:r>
      <w:r w:rsidRPr="00C40A39">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31"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отзыва избирателями;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преобразования поселения, осуществляемого в соответствии со статьей 13 Федерального закона 131-ФЗ, а также в случае упразднения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32" w:tgtFrame="_blank" w:history="1">
        <w:r w:rsidRPr="00C40A39">
          <w:rPr>
            <w:rFonts w:ascii="Arial" w:eastAsia="Times New Roman" w:hAnsi="Arial" w:cs="Arial"/>
            <w:color w:val="0000FF"/>
            <w:sz w:val="24"/>
            <w:szCs w:val="24"/>
            <w:lang w:eastAsia="ru-RU"/>
          </w:rPr>
          <w:t>от 28.11.2016 №1-66с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МО </w:t>
      </w:r>
      <w:hyperlink r:id="rId133" w:tgtFrame="_blank" w:history="1">
        <w:r w:rsidRPr="00C40A39">
          <w:rPr>
            <w:rFonts w:ascii="Arial" w:eastAsia="Times New Roman" w:hAnsi="Arial" w:cs="Arial"/>
            <w:color w:val="0000FF"/>
            <w:sz w:val="24"/>
            <w:szCs w:val="24"/>
            <w:lang w:eastAsia="ru-RU"/>
          </w:rPr>
          <w:t>от 06.12.2018 №1-13с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часть исключена решением Совета депутатов </w:t>
      </w:r>
      <w:hyperlink r:id="rId134"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35" w:tgtFrame="_blank" w:history="1">
        <w:r w:rsidRPr="00C40A39">
          <w:rPr>
            <w:rFonts w:ascii="Arial" w:eastAsia="Times New Roman" w:hAnsi="Arial" w:cs="Arial"/>
            <w:color w:val="0000FF"/>
            <w:sz w:val="24"/>
            <w:szCs w:val="24"/>
            <w:lang w:eastAsia="ru-RU"/>
          </w:rPr>
          <w:t>от 15.12.2017 №1-10С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36"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24. Полномочия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издает в пределах своих полномочий правовые акты;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возглавляет Администрацию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пункт исключен решением Совета депутатов </w:t>
      </w:r>
      <w:hyperlink r:id="rId137"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Глава поселения, депутат, осуществляющий свои полномочия на постоянной основе</w:t>
      </w:r>
      <w:r w:rsidRPr="00C40A39">
        <w:rPr>
          <w:rFonts w:ascii="Arial" w:eastAsia="Times New Roman" w:hAnsi="Arial" w:cs="Arial"/>
          <w:i/>
          <w:iCs/>
          <w:color w:val="000000"/>
          <w:sz w:val="24"/>
          <w:szCs w:val="24"/>
          <w:lang w:eastAsia="ru-RU"/>
        </w:rPr>
        <w:t>,</w:t>
      </w:r>
      <w:r w:rsidRPr="00C40A39">
        <w:rPr>
          <w:rFonts w:ascii="Arial" w:eastAsia="Times New Roman" w:hAnsi="Arial" w:cs="Arial"/>
          <w:color w:val="000000"/>
          <w:sz w:val="24"/>
          <w:szCs w:val="24"/>
          <w:lang w:eastAsia="ru-RU"/>
        </w:rPr>
        <w:t> является выборным должностным лицом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38"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B соответствии c федеральным законодательством осуществляющие свои полномочия на постоянной основе Глава поселения, депутат Совета депутатов поселения не вправе: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a)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C40A39">
        <w:rPr>
          <w:rFonts w:ascii="Arial" w:eastAsia="Times New Roman" w:hAnsi="Arial" w:cs="Arial"/>
          <w:color w:val="000000"/>
          <w:sz w:val="24"/>
          <w:szCs w:val="24"/>
          <w:lang w:eastAsia="ru-RU"/>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c предварительным уведомлением Главы Республики Бурятия в порядке, установленном </w:t>
      </w:r>
      <w:hyperlink r:id="rId139" w:history="1">
        <w:r w:rsidRPr="00C40A39">
          <w:rPr>
            <w:rFonts w:ascii="Arial" w:eastAsia="Times New Roman" w:hAnsi="Arial" w:cs="Arial"/>
            <w:color w:val="0000FF"/>
            <w:sz w:val="24"/>
            <w:szCs w:val="24"/>
            <w:lang w:eastAsia="ru-RU"/>
          </w:rPr>
          <w:t>законом</w:t>
        </w:r>
      </w:hyperlink>
      <w:r w:rsidRPr="00C40A39">
        <w:rPr>
          <w:rFonts w:ascii="Arial" w:eastAsia="Times New Roman" w:hAnsi="Arial" w:cs="Arial"/>
          <w:color w:val="000000"/>
          <w:sz w:val="24"/>
          <w:szCs w:val="24"/>
          <w:lang w:eastAsia="ru-RU"/>
        </w:rPr>
        <w:t>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a также в их органах 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proofErr w:type="gramStart"/>
      <w:r w:rsidRPr="00C40A39">
        <w:rPr>
          <w:rFonts w:ascii="Arial" w:eastAsia="Times New Roman" w:hAnsi="Arial" w:cs="Arial"/>
          <w:color w:val="000000"/>
          <w:sz w:val="24"/>
          <w:szCs w:val="24"/>
          <w:lang w:eastAsia="ru-RU"/>
        </w:rPr>
        <w:t>которой  является</w:t>
      </w:r>
      <w:proofErr w:type="gramEnd"/>
      <w:r w:rsidRPr="00C40A39">
        <w:rPr>
          <w:rFonts w:ascii="Arial" w:eastAsia="Times New Roman" w:hAnsi="Arial" w:cs="Arial"/>
          <w:color w:val="000000"/>
          <w:sz w:val="24"/>
          <w:szCs w:val="24"/>
          <w:lang w:eastAsia="ru-RU"/>
        </w:rPr>
        <w:t xml:space="preserve"> муниципальное образование, в соответствии c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 иные случаи, предусмотренные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0"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7. Депутат Совета депутатов поселения, Глава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1"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2"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Полномочия депутата прекращаются досрочно в случае: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смерти;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отставки по собственному желанию;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признания судом недееспособным или ограниченно дееспособным;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c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3"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отзыва избирателями;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досрочного прекращения полномочий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10.1) отсутствия депутата без уважительных причин на всех заседаниях Совета МО СП «Первомайское» в течение шести месяцев подряд.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4" w:tgtFrame="_blank" w:history="1">
        <w:r w:rsidRPr="00C40A39">
          <w:rPr>
            <w:rFonts w:ascii="Arial" w:eastAsia="Times New Roman" w:hAnsi="Arial" w:cs="Arial"/>
            <w:color w:val="0000FF"/>
            <w:sz w:val="24"/>
            <w:szCs w:val="24"/>
            <w:lang w:eastAsia="ru-RU"/>
          </w:rPr>
          <w:t>от 07.08.2023 №1-22С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в иных случаях, установленных Федеральным законом №131-ФЗ и иными федеральными законами.</w:t>
      </w:r>
    </w:p>
    <w:p w:rsidR="00C40A39" w:rsidRPr="00C40A39" w:rsidRDefault="00C40A39" w:rsidP="00C40A39">
      <w:pPr>
        <w:spacing w:after="0" w:line="240" w:lineRule="auto"/>
        <w:ind w:firstLine="709"/>
        <w:jc w:val="both"/>
        <w:rPr>
          <w:rFonts w:ascii="Times New Roman" w:eastAsia="Times New Roman" w:hAnsi="Times New Roman" w:cs="Times New Roman"/>
          <w:color w:val="000000"/>
          <w:sz w:val="24"/>
          <w:szCs w:val="24"/>
          <w:lang w:eastAsia="ru-RU"/>
        </w:rPr>
      </w:pPr>
      <w:r w:rsidRPr="00C40A39">
        <w:rPr>
          <w:rFonts w:ascii="Arial" w:eastAsia="Times New Roman" w:hAnsi="Arial" w:cs="Arial"/>
          <w:color w:val="000000"/>
          <w:sz w:val="24"/>
          <w:szCs w:val="24"/>
          <w:lang w:eastAsia="ru-RU"/>
        </w:rPr>
        <w:t xml:space="preserve">13. Полномочия депутата Совета депутатов поселения,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w:t>
      </w:r>
      <w:r w:rsidRPr="00C40A39">
        <w:rPr>
          <w:rFonts w:ascii="Arial" w:eastAsia="Times New Roman" w:hAnsi="Arial" w:cs="Arial"/>
          <w:color w:val="000000"/>
          <w:sz w:val="24"/>
          <w:szCs w:val="24"/>
          <w:lang w:eastAsia="ru-RU"/>
        </w:rPr>
        <w:lastRenderedPageBreak/>
        <w:t>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5" w:tgtFrame="_blank" w:history="1">
        <w:r w:rsidRPr="00C40A39">
          <w:rPr>
            <w:rFonts w:ascii="Arial" w:eastAsia="Times New Roman" w:hAnsi="Arial" w:cs="Arial"/>
            <w:color w:val="0000FF"/>
            <w:sz w:val="24"/>
            <w:szCs w:val="24"/>
            <w:lang w:eastAsia="ru-RU"/>
          </w:rPr>
          <w:t>от 07.12.2015 №1-51с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6" w:tgtFrame="_blank" w:history="1">
        <w:r w:rsidRPr="00C40A39">
          <w:rPr>
            <w:rFonts w:ascii="Arial" w:eastAsia="Times New Roman" w:hAnsi="Arial" w:cs="Arial"/>
            <w:color w:val="0000FF"/>
            <w:sz w:val="24"/>
            <w:szCs w:val="24"/>
            <w:lang w:eastAsia="ru-RU"/>
          </w:rPr>
          <w:t>от 21.10.2019 №1-11С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 нему суммируется дополнительный оплачиваемый отпуск:</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-за ненормированный рабочий день –  14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16.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w:t>
      </w:r>
      <w:r w:rsidRPr="00C40A39">
        <w:rPr>
          <w:rFonts w:ascii="Arial" w:eastAsia="Times New Roman" w:hAnsi="Arial" w:cs="Arial"/>
          <w:color w:val="000000"/>
          <w:sz w:val="24"/>
          <w:szCs w:val="24"/>
          <w:u w:val="single"/>
          <w:lang w:eastAsia="ru-RU"/>
        </w:rPr>
        <w:t>6</w:t>
      </w:r>
      <w:r w:rsidRPr="00C40A39">
        <w:rPr>
          <w:rFonts w:ascii="Arial" w:eastAsia="Times New Roman" w:hAnsi="Arial" w:cs="Arial"/>
          <w:color w:val="000000"/>
          <w:sz w:val="24"/>
          <w:szCs w:val="24"/>
          <w:lang w:eastAsia="ru-RU"/>
        </w:rPr>
        <w:t> рабочих дней в месяц.</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7"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26. Администрация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В случае отсутствия Главы </w:t>
      </w:r>
      <w:proofErr w:type="gramStart"/>
      <w:r w:rsidRPr="00C40A39">
        <w:rPr>
          <w:rFonts w:ascii="Arial" w:eastAsia="Times New Roman" w:hAnsi="Arial" w:cs="Arial"/>
          <w:color w:val="000000"/>
          <w:sz w:val="24"/>
          <w:szCs w:val="24"/>
          <w:lang w:eastAsia="ru-RU"/>
        </w:rPr>
        <w:t>поселения  исполнение</w:t>
      </w:r>
      <w:proofErr w:type="gramEnd"/>
      <w:r w:rsidRPr="00C40A39">
        <w:rPr>
          <w:rFonts w:ascii="Arial" w:eastAsia="Times New Roman" w:hAnsi="Arial" w:cs="Arial"/>
          <w:color w:val="000000"/>
          <w:sz w:val="24"/>
          <w:szCs w:val="24"/>
          <w:lang w:eastAsia="ru-RU"/>
        </w:rPr>
        <w:t xml:space="preserve"> обязанностей руководителя администрации возлагается на муниципального служащего, определяемый Главой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Главой поселения может быть создан совещательный орган - коллегия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27. Структура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28. Полномочия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Администрация поселения обладает следующими полномочиями: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48"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w:t>
      </w:r>
      <w:hyperlink r:id="rId149" w:history="1">
        <w:r w:rsidRPr="00C40A39">
          <w:rPr>
            <w:rFonts w:ascii="Arial" w:eastAsia="Times New Roman" w:hAnsi="Arial" w:cs="Arial"/>
            <w:color w:val="0000FF"/>
            <w:sz w:val="24"/>
            <w:szCs w:val="24"/>
            <w:lang w:eastAsia="ru-RU"/>
          </w:rPr>
          <w:t>законом</w:t>
        </w:r>
      </w:hyperlink>
      <w:r w:rsidRPr="00C40A39">
        <w:rPr>
          <w:rFonts w:ascii="Arial" w:eastAsia="Times New Roman" w:hAnsi="Arial" w:cs="Arial"/>
          <w:color w:val="000000"/>
          <w:sz w:val="24"/>
          <w:szCs w:val="24"/>
          <w:lang w:eastAsia="ru-RU"/>
        </w:rPr>
        <w:t> от 28 июня 2014 года №172-ФЗ «О стратегическом планировании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0" w:tgtFrame="_blank" w:history="1">
        <w:r w:rsidRPr="00C40A39">
          <w:rPr>
            <w:rFonts w:ascii="Arial" w:eastAsia="Times New Roman" w:hAnsi="Arial" w:cs="Arial"/>
            <w:color w:val="0000FF"/>
            <w:sz w:val="24"/>
            <w:szCs w:val="24"/>
            <w:lang w:eastAsia="ru-RU"/>
          </w:rPr>
          <w:t>от 03.09.2018 №1-8С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осуществление международных и внешнеэкономических связей в соответствии с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w:t>
      </w:r>
      <w:proofErr w:type="gramStart"/>
      <w:r w:rsidRPr="00C40A39">
        <w:rPr>
          <w:rFonts w:ascii="Arial" w:eastAsia="Times New Roman" w:hAnsi="Arial" w:cs="Arial"/>
          <w:color w:val="000000"/>
          <w:sz w:val="24"/>
          <w:szCs w:val="24"/>
          <w:lang w:eastAsia="ru-RU"/>
        </w:rPr>
        <w:t>в порядке</w:t>
      </w:r>
      <w:proofErr w:type="gramEnd"/>
      <w:r w:rsidRPr="00C40A39">
        <w:rPr>
          <w:rFonts w:ascii="Arial" w:eastAsia="Times New Roman" w:hAnsi="Arial" w:cs="Arial"/>
          <w:color w:val="000000"/>
          <w:sz w:val="24"/>
          <w:szCs w:val="24"/>
          <w:lang w:eastAsia="ru-RU"/>
        </w:rPr>
        <w:t xml:space="preserve"> предусмотренном законодательством РФ об образовании и законодательством РФ о муниципальной службе;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иными полномочиями в соответствии с Федеральным законом 131-</w:t>
      </w:r>
      <w:proofErr w:type="gramStart"/>
      <w:r w:rsidRPr="00C40A39">
        <w:rPr>
          <w:rFonts w:ascii="Arial" w:eastAsia="Times New Roman" w:hAnsi="Arial" w:cs="Arial"/>
          <w:color w:val="000000"/>
          <w:sz w:val="24"/>
          <w:szCs w:val="24"/>
          <w:lang w:eastAsia="ru-RU"/>
        </w:rPr>
        <w:t>ФЗ,муниципальными</w:t>
      </w:r>
      <w:proofErr w:type="gramEnd"/>
      <w:r w:rsidRPr="00C40A39">
        <w:rPr>
          <w:rFonts w:ascii="Arial" w:eastAsia="Times New Roman" w:hAnsi="Arial" w:cs="Arial"/>
          <w:color w:val="000000"/>
          <w:sz w:val="24"/>
          <w:szCs w:val="24"/>
          <w:lang w:eastAsia="ru-RU"/>
        </w:rPr>
        <w:t xml:space="preserve"> правовыми актами поселения</w:t>
      </w:r>
      <w:r w:rsidRPr="00C40A39">
        <w:rPr>
          <w:rFonts w:ascii="Arial" w:eastAsia="Times New Roman" w:hAnsi="Arial" w:cs="Arial"/>
          <w:color w:val="00B050"/>
          <w:sz w:val="24"/>
          <w:szCs w:val="24"/>
          <w:lang w:eastAsia="ru-RU"/>
        </w:rPr>
        <w:t>,</w:t>
      </w:r>
      <w:r w:rsidRPr="00C40A39">
        <w:rPr>
          <w:rFonts w:ascii="Arial" w:eastAsia="Times New Roman" w:hAnsi="Arial" w:cs="Arial"/>
          <w:color w:val="000000"/>
          <w:sz w:val="24"/>
          <w:szCs w:val="24"/>
          <w:lang w:eastAsia="ru-RU"/>
        </w:rPr>
        <w:t> уставом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C40A39" w:rsidRPr="00C40A39" w:rsidRDefault="00C40A39" w:rsidP="00C40A39">
      <w:pPr>
        <w:spacing w:after="0" w:line="240" w:lineRule="auto"/>
        <w:ind w:firstLine="709"/>
        <w:jc w:val="both"/>
        <w:rPr>
          <w:rFonts w:ascii="Calibri" w:eastAsia="Times New Roman" w:hAnsi="Calibri" w:cs="Calibri"/>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hd w:val="clear" w:color="auto" w:fill="FFFFFF"/>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29. Муниципальный контроль</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C40A39">
        <w:rPr>
          <w:rFonts w:ascii="Arial" w:eastAsia="Times New Roman" w:hAnsi="Arial" w:cs="Arial"/>
          <w:color w:val="000000"/>
          <w:sz w:val="24"/>
          <w:szCs w:val="24"/>
          <w:lang w:eastAsia="ru-RU"/>
        </w:rPr>
        <w:lastRenderedPageBreak/>
        <w:t>контроль за соблюдением требований, установленных федеральными законами, законами субъектов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w:t>
      </w:r>
      <w:hyperlink r:id="rId151" w:history="1">
        <w:r w:rsidRPr="00C40A39">
          <w:rPr>
            <w:rFonts w:ascii="Arial" w:eastAsia="Times New Roman" w:hAnsi="Arial" w:cs="Arial"/>
            <w:color w:val="0000FF"/>
            <w:sz w:val="24"/>
            <w:szCs w:val="24"/>
            <w:lang w:eastAsia="ru-RU"/>
          </w:rPr>
          <w:t>законом</w:t>
        </w:r>
      </w:hyperlink>
      <w:r w:rsidRPr="00C40A39">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2"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hd w:val="clear" w:color="auto" w:fill="FFFFFF"/>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C40A39" w:rsidRPr="00C40A39" w:rsidRDefault="00C40A39" w:rsidP="00C40A39">
      <w:pPr>
        <w:shd w:val="clear" w:color="auto" w:fill="FFFFFF"/>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К полномочиям администрации поселения, осуществляющей муниципальный контроль, относятся:</w:t>
      </w:r>
    </w:p>
    <w:p w:rsidR="00C40A39" w:rsidRPr="00C40A39" w:rsidRDefault="00C40A39" w:rsidP="00C40A39">
      <w:pPr>
        <w:shd w:val="clear" w:color="auto" w:fill="FFFFFF"/>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3) организация и осуществление регионального государственного контроля (надзора), полномочиями </w:t>
      </w:r>
      <w:proofErr w:type="gramStart"/>
      <w:r w:rsidRPr="00C40A39">
        <w:rPr>
          <w:rFonts w:ascii="Arial" w:eastAsia="Times New Roman" w:hAnsi="Arial" w:cs="Arial"/>
          <w:color w:val="000000"/>
          <w:sz w:val="24"/>
          <w:szCs w:val="24"/>
          <w:lang w:eastAsia="ru-RU"/>
        </w:rPr>
        <w:t>по осуществлению</w:t>
      </w:r>
      <w:proofErr w:type="gramEnd"/>
      <w:r w:rsidRPr="00C40A39">
        <w:rPr>
          <w:rFonts w:ascii="Arial" w:eastAsia="Times New Roman" w:hAnsi="Arial" w:cs="Arial"/>
          <w:color w:val="000000"/>
          <w:sz w:val="24"/>
          <w:szCs w:val="24"/>
          <w:lang w:eastAsia="ru-RU"/>
        </w:rPr>
        <w:t xml:space="preserve"> которого наделены органы местного самоуправления;</w:t>
      </w:r>
    </w:p>
    <w:p w:rsidR="00C40A39" w:rsidRPr="00C40A39" w:rsidRDefault="00C40A39" w:rsidP="00C40A39">
      <w:pPr>
        <w:shd w:val="clear" w:color="auto" w:fill="FFFFFF"/>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4) осуществление иных предусмотренных федеральными законами, </w:t>
      </w:r>
      <w:proofErr w:type="gramStart"/>
      <w:r w:rsidRPr="00C40A39">
        <w:rPr>
          <w:rFonts w:ascii="Arial" w:eastAsia="Times New Roman" w:hAnsi="Arial" w:cs="Arial"/>
          <w:color w:val="000000"/>
          <w:sz w:val="24"/>
          <w:szCs w:val="24"/>
          <w:lang w:eastAsia="ru-RU"/>
        </w:rPr>
        <w:t>законами  Республики</w:t>
      </w:r>
      <w:proofErr w:type="gramEnd"/>
      <w:r w:rsidRPr="00C40A39">
        <w:rPr>
          <w:rFonts w:ascii="Arial" w:eastAsia="Times New Roman" w:hAnsi="Arial" w:cs="Arial"/>
          <w:color w:val="000000"/>
          <w:sz w:val="24"/>
          <w:szCs w:val="24"/>
          <w:lang w:eastAsia="ru-RU"/>
        </w:rPr>
        <w:t xml:space="preserve"> Бурятия и иными нормативными правовыми актами  Республики Бурятия полномочий.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30. Избирательная комиссия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Избирательная комиссия поселения формируется сроком на 5 лет.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4. Муниципальные правовые акты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31. Понятие и система муниципальных правовых актов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w:t>
      </w:r>
      <w:r w:rsidRPr="00C40A39">
        <w:rPr>
          <w:rFonts w:ascii="Arial" w:eastAsia="Times New Roman" w:hAnsi="Arial" w:cs="Arial"/>
          <w:color w:val="000000"/>
          <w:sz w:val="24"/>
          <w:szCs w:val="24"/>
          <w:lang w:eastAsia="ru-RU"/>
        </w:rPr>
        <w:lastRenderedPageBreak/>
        <w:t>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В систему муниципальных правовых актов поселения входят: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1) Устав муниципального образования, правовые акты, принятые на местном референдуме </w:t>
      </w:r>
      <w:proofErr w:type="gramStart"/>
      <w:r w:rsidRPr="00C40A39">
        <w:rPr>
          <w:rFonts w:ascii="Arial" w:eastAsia="Times New Roman" w:hAnsi="Arial" w:cs="Arial"/>
          <w:color w:val="000000"/>
          <w:sz w:val="24"/>
          <w:szCs w:val="24"/>
          <w:lang w:eastAsia="ru-RU"/>
        </w:rPr>
        <w:t>( сходе</w:t>
      </w:r>
      <w:proofErr w:type="gramEnd"/>
      <w:r w:rsidRPr="00C40A39">
        <w:rPr>
          <w:rFonts w:ascii="Arial" w:eastAsia="Times New Roman" w:hAnsi="Arial" w:cs="Arial"/>
          <w:color w:val="000000"/>
          <w:sz w:val="24"/>
          <w:szCs w:val="24"/>
          <w:lang w:eastAsia="ru-RU"/>
        </w:rPr>
        <w:t xml:space="preserve">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нормативные и иные правовые акты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3"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32. Устав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C40A39">
        <w:rPr>
          <w:rFonts w:ascii="Arial" w:eastAsia="Times New Roman" w:hAnsi="Arial" w:cs="Arial"/>
          <w:color w:val="000000"/>
          <w:sz w:val="24"/>
          <w:szCs w:val="24"/>
          <w:lang w:eastAsia="ru-RU"/>
        </w:rPr>
        <w:lastRenderedPageBreak/>
        <w:t>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4"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5"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6" w:tgtFrame="_blank" w:history="1">
        <w:r w:rsidRPr="00C40A39">
          <w:rPr>
            <w:rFonts w:ascii="Arial" w:eastAsia="Times New Roman" w:hAnsi="Arial" w:cs="Arial"/>
            <w:color w:val="0000FF"/>
            <w:sz w:val="24"/>
            <w:szCs w:val="24"/>
            <w:lang w:eastAsia="ru-RU"/>
          </w:rPr>
          <w:t>от 21.06.2021 №1-26с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7"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33. Решения, принятые путем прямого волеизъявления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34. Решения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 xml:space="preserve">Статья </w:t>
      </w:r>
      <w:proofErr w:type="gramStart"/>
      <w:r w:rsidRPr="00C40A39">
        <w:rPr>
          <w:rFonts w:ascii="Arial" w:eastAsia="Times New Roman" w:hAnsi="Arial" w:cs="Arial"/>
          <w:b/>
          <w:bCs/>
          <w:color w:val="000000"/>
          <w:sz w:val="26"/>
          <w:szCs w:val="26"/>
          <w:lang w:eastAsia="ru-RU"/>
        </w:rPr>
        <w:t>35.Подготовка</w:t>
      </w:r>
      <w:proofErr w:type="gramEnd"/>
      <w:r w:rsidRPr="00C40A39">
        <w:rPr>
          <w:rFonts w:ascii="Arial" w:eastAsia="Times New Roman" w:hAnsi="Arial" w:cs="Arial"/>
          <w:b/>
          <w:bCs/>
          <w:color w:val="000000"/>
          <w:sz w:val="26"/>
          <w:szCs w:val="26"/>
          <w:lang w:eastAsia="ru-RU"/>
        </w:rPr>
        <w:t xml:space="preserve"> муниципальных правовых актов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4. Проекты муниципальных нормативных правовых актов, устанавливающие обязательные требования для субъектов предпринимательской и иной экономической деятельности, обязанности для субъектов инвестиционной </w:t>
      </w:r>
      <w:proofErr w:type="gramStart"/>
      <w:r w:rsidRPr="00C40A39">
        <w:rPr>
          <w:rFonts w:ascii="Arial" w:eastAsia="Times New Roman" w:hAnsi="Arial" w:cs="Arial"/>
          <w:color w:val="000000"/>
          <w:sz w:val="24"/>
          <w:szCs w:val="24"/>
          <w:lang w:eastAsia="ru-RU"/>
        </w:rPr>
        <w:t>деятельности ,</w:t>
      </w:r>
      <w:proofErr w:type="gramEnd"/>
      <w:r w:rsidRPr="00C40A39">
        <w:rPr>
          <w:rFonts w:ascii="Arial" w:eastAsia="Times New Roman" w:hAnsi="Arial" w:cs="Arial"/>
          <w:color w:val="000000"/>
          <w:sz w:val="24"/>
          <w:szCs w:val="24"/>
          <w:lang w:eastAsia="ru-RU"/>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законом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8"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C40A39">
        <w:rPr>
          <w:rFonts w:ascii="Arial" w:eastAsia="Times New Roman" w:hAnsi="Arial" w:cs="Arial"/>
          <w:color w:val="000000"/>
          <w:sz w:val="24"/>
          <w:szCs w:val="24"/>
          <w:lang w:eastAsia="ru-RU"/>
        </w:rPr>
        <w:t>иной экономической деятельности</w:t>
      </w:r>
      <w:proofErr w:type="gramEnd"/>
      <w:r w:rsidRPr="00C40A39">
        <w:rPr>
          <w:rFonts w:ascii="Arial" w:eastAsia="Times New Roman" w:hAnsi="Arial" w:cs="Arial"/>
          <w:color w:val="000000"/>
          <w:sz w:val="24"/>
          <w:szCs w:val="24"/>
          <w:lang w:eastAsia="ru-RU"/>
        </w:rPr>
        <w:t xml:space="preserve"> и местных бюджетов.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59"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60" w:history="1">
        <w:r w:rsidRPr="00C40A39">
          <w:rPr>
            <w:rFonts w:ascii="Arial" w:eastAsia="Times New Roman" w:hAnsi="Arial" w:cs="Arial"/>
            <w:color w:val="0000FF"/>
            <w:sz w:val="24"/>
            <w:szCs w:val="24"/>
            <w:lang w:eastAsia="ru-RU"/>
          </w:rPr>
          <w:t>законом</w:t>
        </w:r>
      </w:hyperlink>
      <w:r w:rsidRPr="00C40A39">
        <w:rPr>
          <w:rFonts w:ascii="Arial" w:eastAsia="Times New Roman" w:hAnsi="Arial" w:cs="Arial"/>
          <w:color w:val="000000"/>
          <w:sz w:val="24"/>
          <w:szCs w:val="24"/>
          <w:lang w:eastAsia="ru-RU"/>
        </w:rPr>
        <w:t> от 31 июля 2020 года №247-ФЗ «Об обязательных требованиях в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1" w:tgtFrame="_blank" w:history="1">
        <w:r w:rsidRPr="00C40A39">
          <w:rPr>
            <w:rFonts w:ascii="Arial" w:eastAsia="Times New Roman" w:hAnsi="Arial" w:cs="Arial"/>
            <w:color w:val="0000FF"/>
            <w:sz w:val="24"/>
            <w:szCs w:val="24"/>
            <w:lang w:eastAsia="ru-RU"/>
          </w:rPr>
          <w:t>от 16.11.2021 №1-3с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36. Вступление в силу муниципальных правовых актов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2" w:tgtFrame="_blank" w:history="1">
        <w:r w:rsidRPr="00C40A39">
          <w:rPr>
            <w:rFonts w:ascii="Arial" w:eastAsia="Times New Roman" w:hAnsi="Arial" w:cs="Arial"/>
            <w:color w:val="0000FF"/>
            <w:sz w:val="24"/>
            <w:szCs w:val="24"/>
            <w:lang w:eastAsia="ru-RU"/>
          </w:rPr>
          <w:t>от 15.12.2017 №1-10С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3"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3. Официальное обнародование производится путем доведения текста муниципального правового акта до сведения жителей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справка, в котором указываются формы и сроки обнародования. Справка об официальном обнародовании муниципального правового акта подписывает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37. Отмена муниципальных правовых актов и приостановление их действия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C40A39">
        <w:rPr>
          <w:rFonts w:ascii="Arial" w:eastAsia="Times New Roman" w:hAnsi="Arial" w:cs="Arial"/>
          <w:color w:val="000000"/>
          <w:sz w:val="24"/>
          <w:szCs w:val="24"/>
          <w:lang w:eastAsia="ru-RU"/>
        </w:rPr>
        <w:lastRenderedPageBreak/>
        <w:t>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38. Федеральный регистр муниципальных нормативных правовых актов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5. Муниципальная служба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39. Муниципальная служба, должности муниципальной службы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40. Статус муниципального служащего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Статья 41. Условия, порядок прохождения и гарантии муниципальной службы</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6. Экономическая основа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42. Владение, пользование и распоряжение муниципальным имуществом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5. Поселение может создавать муниципальные предприятия и учреждения, участвовать в создании хозяйственных обществ, необходимых для осуществления </w:t>
      </w:r>
      <w:r w:rsidRPr="00C40A39">
        <w:rPr>
          <w:rFonts w:ascii="Arial" w:eastAsia="Times New Roman" w:hAnsi="Arial" w:cs="Arial"/>
          <w:color w:val="000000"/>
          <w:sz w:val="24"/>
          <w:szCs w:val="24"/>
          <w:lang w:eastAsia="ru-RU"/>
        </w:rPr>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outlineLvl w:val="0"/>
        <w:rPr>
          <w:rFonts w:ascii="Arial" w:eastAsia="Times New Roman" w:hAnsi="Arial" w:cs="Arial"/>
          <w:b/>
          <w:bCs/>
          <w:color w:val="000000"/>
          <w:kern w:val="36"/>
          <w:sz w:val="32"/>
          <w:szCs w:val="32"/>
          <w:lang w:eastAsia="ru-RU"/>
        </w:rPr>
      </w:pPr>
      <w:r w:rsidRPr="00C40A39">
        <w:rPr>
          <w:rFonts w:ascii="Arial" w:eastAsia="Times New Roman" w:hAnsi="Arial" w:cs="Arial"/>
          <w:b/>
          <w:bCs/>
          <w:color w:val="000000"/>
          <w:kern w:val="36"/>
          <w:sz w:val="26"/>
          <w:szCs w:val="26"/>
          <w:lang w:eastAsia="ru-RU"/>
        </w:rPr>
        <w:t>Статья 43. Муниципальное имущество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44. Закупки для обеспечения муниципальных нужд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45. Исполнение бюджета сельского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46. Составление, рассмотрение и утверждение местного бюджета, порядок контроля за его исполнением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w:t>
      </w:r>
      <w:proofErr w:type="gramStart"/>
      <w:r w:rsidRPr="00C40A39">
        <w:rPr>
          <w:rFonts w:ascii="Arial" w:eastAsia="Times New Roman" w:hAnsi="Arial" w:cs="Arial"/>
          <w:color w:val="000000"/>
          <w:sz w:val="24"/>
          <w:szCs w:val="24"/>
          <w:lang w:eastAsia="ru-RU"/>
        </w:rPr>
        <w:t>политики  и</w:t>
      </w:r>
      <w:proofErr w:type="gramEnd"/>
      <w:r w:rsidRPr="00C40A39">
        <w:rPr>
          <w:rFonts w:ascii="Arial" w:eastAsia="Times New Roman" w:hAnsi="Arial" w:cs="Arial"/>
          <w:color w:val="000000"/>
          <w:sz w:val="24"/>
          <w:szCs w:val="24"/>
          <w:lang w:eastAsia="ru-RU"/>
        </w:rPr>
        <w:t xml:space="preserve"> основных направлений  налоговой политики.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«Первомайское».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Порядок рассмотрения проекта решения о бюджете поселения и его утверждения определяется решением Совета </w:t>
      </w:r>
      <w:proofErr w:type="gramStart"/>
      <w:r w:rsidRPr="00C40A39">
        <w:rPr>
          <w:rFonts w:ascii="Arial" w:eastAsia="Times New Roman" w:hAnsi="Arial" w:cs="Arial"/>
          <w:color w:val="000000"/>
          <w:sz w:val="24"/>
          <w:szCs w:val="24"/>
          <w:lang w:eastAsia="ru-RU"/>
        </w:rPr>
        <w:t>депутатов  поселения</w:t>
      </w:r>
      <w:proofErr w:type="gramEnd"/>
      <w:r w:rsidRPr="00C40A39">
        <w:rPr>
          <w:rFonts w:ascii="Arial" w:eastAsia="Times New Roman" w:hAnsi="Arial" w:cs="Arial"/>
          <w:color w:val="000000"/>
          <w:sz w:val="24"/>
          <w:szCs w:val="24"/>
          <w:lang w:eastAsia="ru-RU"/>
        </w:rPr>
        <w:t xml:space="preserve"> в соответствии с требованиями Бюджетного кодекса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Контроль за исполнением бюджета осуществляется Советом депутатов сельского поселения в следующих формах:</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5. Контроль Совета депутатов сельского поселения за исполнением бюджета предусматривает право Совета </w:t>
      </w:r>
      <w:proofErr w:type="gramStart"/>
      <w:r w:rsidRPr="00C40A39">
        <w:rPr>
          <w:rFonts w:ascii="Arial" w:eastAsia="Times New Roman" w:hAnsi="Arial" w:cs="Arial"/>
          <w:color w:val="000000"/>
          <w:sz w:val="24"/>
          <w:szCs w:val="24"/>
          <w:lang w:eastAsia="ru-RU"/>
        </w:rPr>
        <w:t>депутатов  сельского</w:t>
      </w:r>
      <w:proofErr w:type="gramEnd"/>
      <w:r w:rsidRPr="00C40A39">
        <w:rPr>
          <w:rFonts w:ascii="Arial" w:eastAsia="Times New Roman" w:hAnsi="Arial" w:cs="Arial"/>
          <w:color w:val="000000"/>
          <w:sz w:val="24"/>
          <w:szCs w:val="24"/>
          <w:lang w:eastAsia="ru-RU"/>
        </w:rPr>
        <w:t xml:space="preserve"> поселения на: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вынесение оценки деятельности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«Первомайское»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47. Контрольно-счетный орган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Председателем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Главой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64" w:history="1">
        <w:r w:rsidRPr="00C40A39">
          <w:rPr>
            <w:rFonts w:ascii="Arial" w:eastAsia="Times New Roman" w:hAnsi="Arial" w:cs="Arial"/>
            <w:color w:val="0000FF"/>
            <w:sz w:val="24"/>
            <w:szCs w:val="24"/>
            <w:lang w:eastAsia="ru-RU"/>
          </w:rPr>
          <w:t>законом</w:t>
        </w:r>
      </w:hyperlink>
      <w:r w:rsidRPr="00C40A39">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w:t>
      </w:r>
      <w:r w:rsidRPr="00C40A39">
        <w:rPr>
          <w:rFonts w:ascii="Arial" w:eastAsia="Times New Roman" w:hAnsi="Arial" w:cs="Arial"/>
          <w:color w:val="000000"/>
          <w:sz w:val="24"/>
          <w:szCs w:val="24"/>
          <w:lang w:eastAsia="ru-RU"/>
        </w:rPr>
        <w:lastRenderedPageBreak/>
        <w:t>распоряжения такой собственностью (включая исключительные права на результаты интеллектуальной деятельности);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8) анализ и мониторинг бюджетного процесса в муниципальном образовании «Первомайское»,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«Первомайское» и главе муниципального образования «Первомайское»;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«Первомайское»,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«Первомайское»;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Республики Бурятия, уставом муниципального образования «Первомайское» и нормативными правовыми актами Совета депутатов муниципального образования «Первомайское</w:t>
      </w:r>
    </w:p>
    <w:p w:rsidR="00C40A39" w:rsidRPr="00C40A39" w:rsidRDefault="00C40A39" w:rsidP="00C40A39">
      <w:pPr>
        <w:spacing w:after="0" w:line="240" w:lineRule="auto"/>
        <w:ind w:firstLine="567"/>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Часть 4 в редакции решения Совета депутатов МО </w:t>
      </w:r>
      <w:hyperlink r:id="rId165" w:tgtFrame="_blank" w:history="1">
        <w:r w:rsidRPr="00C40A39">
          <w:rPr>
            <w:rFonts w:ascii="Arial" w:eastAsia="Times New Roman" w:hAnsi="Arial" w:cs="Arial"/>
            <w:color w:val="0000FF"/>
            <w:sz w:val="24"/>
            <w:szCs w:val="24"/>
            <w:lang w:eastAsia="ru-RU"/>
          </w:rPr>
          <w:t>от 01.02.2022 №1-9С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48. Муниципальный долг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2.Муниципальные заимствования осуществляются в целях финансирования дефицита местного бюджета, а также для погашения долговых </w:t>
      </w:r>
      <w:proofErr w:type="gramStart"/>
      <w:r w:rsidRPr="00C40A39">
        <w:rPr>
          <w:rFonts w:ascii="Arial" w:eastAsia="Times New Roman" w:hAnsi="Arial" w:cs="Arial"/>
          <w:color w:val="000000"/>
          <w:sz w:val="24"/>
          <w:szCs w:val="24"/>
          <w:lang w:eastAsia="ru-RU"/>
        </w:rPr>
        <w:t>обязательств  муниципального</w:t>
      </w:r>
      <w:proofErr w:type="gramEnd"/>
      <w:r w:rsidRPr="00C40A39">
        <w:rPr>
          <w:rFonts w:ascii="Arial" w:eastAsia="Times New Roman" w:hAnsi="Arial" w:cs="Arial"/>
          <w:color w:val="000000"/>
          <w:sz w:val="24"/>
          <w:szCs w:val="24"/>
          <w:lang w:eastAsia="ru-RU"/>
        </w:rPr>
        <w:t xml:space="preserve"> образования, пополнения остатков средств на счетах местного бюджета в течение финансового года соответственно.</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6" w:tgtFrame="_blank" w:history="1">
        <w:r w:rsidRPr="00C40A39">
          <w:rPr>
            <w:rFonts w:ascii="Arial" w:eastAsia="Times New Roman" w:hAnsi="Arial" w:cs="Arial"/>
            <w:color w:val="0000FF"/>
            <w:sz w:val="24"/>
            <w:szCs w:val="24"/>
            <w:lang w:eastAsia="ru-RU"/>
          </w:rPr>
          <w:t>от 12.04.2019 №1-6с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поселения, </w:t>
      </w:r>
      <w:r w:rsidRPr="00C40A39">
        <w:rPr>
          <w:rFonts w:ascii="Arial" w:eastAsia="Times New Roman" w:hAnsi="Arial" w:cs="Arial"/>
          <w:color w:val="000000"/>
          <w:sz w:val="24"/>
          <w:szCs w:val="24"/>
          <w:lang w:eastAsia="ru-RU"/>
        </w:rPr>
        <w:lastRenderedPageBreak/>
        <w:t>государством, физическими и юридическими лицами в соответствии с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51. Ответственность Совета депутатов поселения перед государством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5. Депутаты Совета </w:t>
      </w:r>
      <w:proofErr w:type="gramStart"/>
      <w:r w:rsidRPr="00C40A39">
        <w:rPr>
          <w:rFonts w:ascii="Arial" w:eastAsia="Times New Roman" w:hAnsi="Arial" w:cs="Arial"/>
          <w:color w:val="000000"/>
          <w:sz w:val="24"/>
          <w:szCs w:val="24"/>
          <w:lang w:eastAsia="ru-RU"/>
        </w:rPr>
        <w:t>депутатов  муниципального</w:t>
      </w:r>
      <w:proofErr w:type="gramEnd"/>
      <w:r w:rsidRPr="00C40A39">
        <w:rPr>
          <w:rFonts w:ascii="Arial" w:eastAsia="Times New Roman" w:hAnsi="Arial" w:cs="Arial"/>
          <w:color w:val="000000"/>
          <w:sz w:val="24"/>
          <w:szCs w:val="24"/>
          <w:lang w:eastAsia="ru-RU"/>
        </w:rPr>
        <w:t xml:space="preserve">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lastRenderedPageBreak/>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7" w:tgtFrame="_blank" w:history="1">
        <w:r w:rsidRPr="00C40A39">
          <w:rPr>
            <w:rFonts w:ascii="Arial" w:eastAsia="Times New Roman" w:hAnsi="Arial" w:cs="Arial"/>
            <w:color w:val="0000FF"/>
            <w:sz w:val="24"/>
            <w:szCs w:val="24"/>
            <w:lang w:eastAsia="ru-RU"/>
          </w:rPr>
          <w:t>от 06.06.2016 №1-60с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53. Удаление Главы поселения в отставку</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Основаниями для удаления Главы поселения в отставку являются: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xml:space="preserve">4)несоблюдение ограничений, запретов, неисполнение обязанностей, которые установлены Федеральным законом от 25 декабря 2008 года № 273-ФЗ «О </w:t>
      </w:r>
      <w:r w:rsidRPr="00C40A39">
        <w:rPr>
          <w:rFonts w:ascii="Arial" w:eastAsia="Times New Roman" w:hAnsi="Arial" w:cs="Arial"/>
          <w:color w:val="000000"/>
          <w:sz w:val="24"/>
          <w:szCs w:val="24"/>
          <w:lang w:eastAsia="ru-RU"/>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В редакции Решения Совета депутатов </w:t>
      </w:r>
      <w:hyperlink r:id="rId168" w:tgtFrame="_blank" w:history="1">
        <w:r w:rsidRPr="00C40A39">
          <w:rPr>
            <w:rFonts w:ascii="Arial" w:eastAsia="Times New Roman" w:hAnsi="Arial" w:cs="Arial"/>
            <w:color w:val="0000FF"/>
            <w:sz w:val="24"/>
            <w:szCs w:val="24"/>
            <w:lang w:eastAsia="ru-RU"/>
          </w:rPr>
          <w:t>от 02.08.2017 №1-4С</w:t>
        </w:r>
      </w:hyperlink>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Глава 8. Заключительные и переходные положения</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4"/>
          <w:szCs w:val="24"/>
          <w:lang w:eastAsia="ru-RU"/>
        </w:rPr>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6"/>
          <w:szCs w:val="26"/>
          <w:lang w:eastAsia="ru-RU"/>
        </w:rPr>
        <w:t>Статья 56. Вступление в силу настоящего Устава</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 </w:t>
      </w:r>
    </w:p>
    <w:p w:rsidR="00C40A39" w:rsidRPr="00C40A39" w:rsidRDefault="00C40A39" w:rsidP="00C40A39">
      <w:pPr>
        <w:spacing w:after="0" w:line="240" w:lineRule="auto"/>
        <w:ind w:firstLine="709"/>
        <w:jc w:val="both"/>
        <w:rPr>
          <w:rFonts w:ascii="Times New Roman CYR" w:eastAsia="Times New Roman" w:hAnsi="Times New Roman CYR" w:cs="Times New Roman CYR"/>
          <w:color w:val="000000"/>
          <w:sz w:val="24"/>
          <w:szCs w:val="24"/>
          <w:lang w:eastAsia="ru-RU"/>
        </w:rPr>
      </w:pPr>
      <w:r w:rsidRPr="00C40A39">
        <w:rPr>
          <w:rFonts w:ascii="Arial" w:eastAsia="Times New Roman" w:hAnsi="Arial" w:cs="Arial"/>
          <w:color w:val="000000"/>
          <w:sz w:val="24"/>
          <w:szCs w:val="24"/>
          <w:lang w:eastAsia="ru-RU"/>
        </w:rPr>
        <w:t xml:space="preserve">1. Настоящий Устав вступает в силу со дня официального </w:t>
      </w:r>
      <w:proofErr w:type="gramStart"/>
      <w:r w:rsidRPr="00C40A39">
        <w:rPr>
          <w:rFonts w:ascii="Arial" w:eastAsia="Times New Roman" w:hAnsi="Arial" w:cs="Arial"/>
          <w:color w:val="000000"/>
          <w:sz w:val="24"/>
          <w:szCs w:val="24"/>
          <w:lang w:eastAsia="ru-RU"/>
        </w:rPr>
        <w:t>обнародования  произведенного</w:t>
      </w:r>
      <w:proofErr w:type="gramEnd"/>
      <w:r w:rsidRPr="00C40A39">
        <w:rPr>
          <w:rFonts w:ascii="Arial" w:eastAsia="Times New Roman" w:hAnsi="Arial" w:cs="Arial"/>
          <w:color w:val="000000"/>
          <w:sz w:val="24"/>
          <w:szCs w:val="24"/>
          <w:lang w:eastAsia="ru-RU"/>
        </w:rPr>
        <w:t xml:space="preserve"> после его государственной регистрации</w:t>
      </w:r>
      <w:r w:rsidRPr="00C40A39">
        <w:rPr>
          <w:rFonts w:ascii="Arial" w:eastAsia="Times New Roman" w:hAnsi="Arial" w:cs="Arial"/>
          <w:b/>
          <w:bCs/>
          <w:i/>
          <w:iCs/>
          <w:color w:val="000000"/>
          <w:sz w:val="24"/>
          <w:szCs w:val="24"/>
          <w:lang w:eastAsia="ru-RU"/>
        </w:rPr>
        <w:t>.</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2. Часть 10 стать 25 вступает в силу с 15.09.2015 года.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3. Часть 4 статьи 35 вступает в силу с 01.01. 2017 года.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color w:val="000000"/>
          <w:sz w:val="24"/>
          <w:szCs w:val="24"/>
          <w:lang w:eastAsia="ru-RU"/>
        </w:rPr>
        <w:t>4. Пункт 18 статьи 2 вступает в силу с 01.01.2016 года.</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lastRenderedPageBreak/>
        <w:t> </w:t>
      </w:r>
    </w:p>
    <w:p w:rsidR="00C40A39" w:rsidRPr="00C40A39" w:rsidRDefault="00C40A39" w:rsidP="00C40A39">
      <w:pPr>
        <w:spacing w:after="0" w:line="240" w:lineRule="auto"/>
        <w:ind w:firstLine="709"/>
        <w:jc w:val="both"/>
        <w:rPr>
          <w:rFonts w:ascii="Arial" w:eastAsia="Times New Roman" w:hAnsi="Arial" w:cs="Arial"/>
          <w:color w:val="000000"/>
          <w:sz w:val="24"/>
          <w:szCs w:val="24"/>
          <w:lang w:eastAsia="ru-RU"/>
        </w:rPr>
      </w:pPr>
      <w:r w:rsidRPr="00C40A39">
        <w:rPr>
          <w:rFonts w:ascii="Arial" w:eastAsia="Times New Roman" w:hAnsi="Arial" w:cs="Arial"/>
          <w:b/>
          <w:bCs/>
          <w:color w:val="000000"/>
          <w:sz w:val="28"/>
          <w:szCs w:val="28"/>
          <w:lang w:eastAsia="ru-RU"/>
        </w:rPr>
        <w:t> </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8"/>
          <w:szCs w:val="28"/>
          <w:lang w:eastAsia="ru-RU"/>
        </w:rPr>
        <w:t>Глава муниципального образования</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r w:rsidRPr="00C40A39">
        <w:rPr>
          <w:rFonts w:ascii="Arial" w:eastAsia="Times New Roman" w:hAnsi="Arial" w:cs="Arial"/>
          <w:color w:val="000000"/>
          <w:sz w:val="28"/>
          <w:szCs w:val="28"/>
          <w:lang w:eastAsia="ru-RU"/>
        </w:rPr>
        <w:t>«Первомайское»</w:t>
      </w:r>
    </w:p>
    <w:p w:rsidR="00C40A39" w:rsidRPr="00C40A39" w:rsidRDefault="00C40A39" w:rsidP="00C40A39">
      <w:pPr>
        <w:spacing w:after="0" w:line="240" w:lineRule="auto"/>
        <w:ind w:firstLine="709"/>
        <w:jc w:val="right"/>
        <w:rPr>
          <w:rFonts w:ascii="Arial" w:eastAsia="Times New Roman" w:hAnsi="Arial" w:cs="Arial"/>
          <w:color w:val="000000"/>
          <w:sz w:val="24"/>
          <w:szCs w:val="24"/>
          <w:lang w:eastAsia="ru-RU"/>
        </w:rPr>
      </w:pPr>
      <w:proofErr w:type="spellStart"/>
      <w:r w:rsidRPr="00C40A39">
        <w:rPr>
          <w:rFonts w:ascii="Arial" w:eastAsia="Times New Roman" w:hAnsi="Arial" w:cs="Arial"/>
          <w:color w:val="000000"/>
          <w:sz w:val="28"/>
          <w:szCs w:val="28"/>
          <w:lang w:eastAsia="ru-RU"/>
        </w:rPr>
        <w:t>С.Г.Цыдыпов</w:t>
      </w:r>
      <w:proofErr w:type="spellEnd"/>
    </w:p>
    <w:p w:rsidR="00BC0B13" w:rsidRDefault="00BC0B13"/>
    <w:sectPr w:rsidR="00BC0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78"/>
    <w:rsid w:val="008B1C78"/>
    <w:rsid w:val="00BC0B13"/>
    <w:rsid w:val="00C4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8F51C-30A6-4C89-9BCB-4211BFD9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0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A3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40A39"/>
  </w:style>
  <w:style w:type="paragraph" w:customStyle="1" w:styleId="msonormal0">
    <w:name w:val="msonormal"/>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A39"/>
    <w:rPr>
      <w:color w:val="0000FF"/>
      <w:u w:val="single"/>
    </w:rPr>
  </w:style>
  <w:style w:type="character" w:styleId="a5">
    <w:name w:val="FollowedHyperlink"/>
    <w:basedOn w:val="a0"/>
    <w:uiPriority w:val="99"/>
    <w:semiHidden/>
    <w:unhideWhenUsed/>
    <w:rsid w:val="00C40A39"/>
    <w:rPr>
      <w:color w:val="800080"/>
      <w:u w:val="single"/>
    </w:rPr>
  </w:style>
  <w:style w:type="character" w:customStyle="1" w:styleId="hyperlink">
    <w:name w:val="hyperlink"/>
    <w:basedOn w:val="a0"/>
    <w:rsid w:val="00C40A39"/>
  </w:style>
  <w:style w:type="paragraph" w:customStyle="1" w:styleId="normalweb">
    <w:name w:val="normalweb"/>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40A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 TargetMode="External"/><Relationship Id="rId117" Type="http://schemas.openxmlformats.org/officeDocument/2006/relationships/hyperlink" Target="https://pravo-search.minjust.ru/bigs/showDocument.html?id=7B3C2E29-5E26-4E88-B16B-D99E8DFAEE88"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47" Type="http://schemas.openxmlformats.org/officeDocument/2006/relationships/hyperlink" Target="http://zakon.scli.ru/"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84" Type="http://schemas.openxmlformats.org/officeDocument/2006/relationships/hyperlink" Target="https://pravo-search.minjust.ru/bigs/showDocument.html?id=517FCD45-DF71-4A12-8E72-7922A89677B8" TargetMode="External"/><Relationship Id="rId89" Type="http://schemas.openxmlformats.org/officeDocument/2006/relationships/hyperlink" Target="https://pravo-search.minjust.ru/bigs/showDocument.html?id=F9372DC0-FF55-4E48-AE0D-07EC1A3A73FD" TargetMode="External"/><Relationship Id="rId112" Type="http://schemas.openxmlformats.org/officeDocument/2006/relationships/hyperlink" Target="https://pravo-search.minjust.ru/bigs/showDocument.html?id=03F9B930-8771-474B-B215-DB216D378AB7" TargetMode="External"/><Relationship Id="rId133" Type="http://schemas.openxmlformats.org/officeDocument/2006/relationships/hyperlink" Target="https://pravo-search.minjust.ru/bigs/showDocument.html?id=7B3C2E29-5E26-4E88-B16B-D99E8DFAEE88" TargetMode="External"/><Relationship Id="rId138" Type="http://schemas.openxmlformats.org/officeDocument/2006/relationships/hyperlink" Target="https://pravo-search.minjust.ru/bigs/showDocument.html?id=BFAE3551-A8DD-422B-AAE5-626D7FD08618" TargetMode="External"/><Relationship Id="rId154" Type="http://schemas.openxmlformats.org/officeDocument/2006/relationships/hyperlink" Target="https://pravo-search.minjust.ru/bigs/showDocument.html?id=8E2ED882-8C29-4D7C-85C2-13D7CC9C126D" TargetMode="External"/><Relationship Id="rId159" Type="http://schemas.openxmlformats.org/officeDocument/2006/relationships/hyperlink" Target="https://pravo-search.minjust.ru/bigs/showDocument.html?id=104F03EE-611D-43A3-9DD6-B615F351AFAE" TargetMode="External"/><Relationship Id="rId170" Type="http://schemas.openxmlformats.org/officeDocument/2006/relationships/theme" Target="theme/theme1.xml"/><Relationship Id="rId16" Type="http://schemas.openxmlformats.org/officeDocument/2006/relationships/hyperlink" Target="https://pravo-search.minjust.ru/bigs/showDocument.html?id=03F9B930-8771-474B-B215-DB216D378AB7" TargetMode="External"/><Relationship Id="rId107" Type="http://schemas.openxmlformats.org/officeDocument/2006/relationships/hyperlink" Target="https://pravo-search.minjust.ru/bigs/showDocument.html?id=104F03EE-611D-43A3-9DD6-B615F351AFAE" TargetMode="External"/><Relationship Id="rId11" Type="http://schemas.openxmlformats.org/officeDocument/2006/relationships/hyperlink" Target="https://pravo-search.minjust.ru/bigs/showDocument.html?id=6BA62FBB-D5D0-4861-A13C-2CD9AAF91219" TargetMode="External"/><Relationship Id="rId32" Type="http://schemas.openxmlformats.org/officeDocument/2006/relationships/hyperlink" Target="http://zakon.scli.ru/" TargetMode="External"/><Relationship Id="rId37" Type="http://schemas.openxmlformats.org/officeDocument/2006/relationships/hyperlink" Target="http://zakon.scli.ru/" TargetMode="External"/><Relationship Id="rId53" Type="http://schemas.openxmlformats.org/officeDocument/2006/relationships/hyperlink" Target="http://zakon.scli.ru/" TargetMode="External"/><Relationship Id="rId58" Type="http://schemas.openxmlformats.org/officeDocument/2006/relationships/hyperlink" Target="http://zakon.scli.ru/"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1074396B-1FC5-4085-8360-9459F2E067C5" TargetMode="External"/><Relationship Id="rId123" Type="http://schemas.openxmlformats.org/officeDocument/2006/relationships/hyperlink" Target="https://pravo-search.minjust.ru/bigs/showDocument.html?id=6BA62FBB-D5D0-4861-A13C-2CD9AAF91219" TargetMode="External"/><Relationship Id="rId128" Type="http://schemas.openxmlformats.org/officeDocument/2006/relationships/hyperlink" Target="https://pravo-search.minjust.ru/bigs/showDocument.html?id=1074396B-1FC5-4085-8360-9459F2E067C5" TargetMode="External"/><Relationship Id="rId144" Type="http://schemas.openxmlformats.org/officeDocument/2006/relationships/hyperlink" Target="https://pravo-search.minjust.ru/bigs/showDocument.html?id=D972303E-F58F-4397-A7E7-4E5B45C54686" TargetMode="External"/><Relationship Id="rId149" Type="http://schemas.openxmlformats.org/officeDocument/2006/relationships/hyperlink" Target="file:///C:\Users\Baltukov_NiI\AppData\Local\Temp\3895\zakon.scli.ru" TargetMode="External"/><Relationship Id="rId5" Type="http://schemas.openxmlformats.org/officeDocument/2006/relationships/hyperlink" Target="https://pravo-search.minjust.ru/bigs/showDocument.html?id=4E2E90A9-56C8-43BD-8F68-C5D870AE1CDE" TargetMode="External"/><Relationship Id="rId90" Type="http://schemas.openxmlformats.org/officeDocument/2006/relationships/hyperlink" Target="https://pravo-search.minjust.ru/bigs/showDocument.html?id=C88B2645-3DE0-4C8E-9EC9-73074943C932" TargetMode="External"/><Relationship Id="rId95" Type="http://schemas.openxmlformats.org/officeDocument/2006/relationships/hyperlink" Target="https://pravo-search.minjust.ru/bigs/showDocument.html?id=F9372DC0-FF55-4E48-AE0D-07EC1A3A73FD" TargetMode="External"/><Relationship Id="rId160" Type="http://schemas.openxmlformats.org/officeDocument/2006/relationships/hyperlink" Target="http://pravo.minjust.ru:8080/Users/Baltukov_NI/AppData/Local/Temp/6747/zakon.scli.ru" TargetMode="External"/><Relationship Id="rId165" Type="http://schemas.openxmlformats.org/officeDocument/2006/relationships/hyperlink" Target="https://pravo-search.minjust.ru/bigs/showDocument.html?id=E3CE6D33-8249-4E2E-961E-717B725D799C" TargetMode="External"/><Relationship Id="rId22" Type="http://schemas.openxmlformats.org/officeDocument/2006/relationships/hyperlink" Target="http://zakon.scli.ru/" TargetMode="External"/><Relationship Id="rId27"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64"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6BA62FBB-D5D0-4861-A13C-2CD9AAF91219" TargetMode="External"/><Relationship Id="rId118" Type="http://schemas.openxmlformats.org/officeDocument/2006/relationships/hyperlink" Target="https://pravo-search.minjust.ru/bigs/showDocument.html?id=7B3C2E29-5E26-4E88-B16B-D99E8DFAEE88" TargetMode="External"/><Relationship Id="rId134" Type="http://schemas.openxmlformats.org/officeDocument/2006/relationships/hyperlink" Target="https://pravo-search.minjust.ru/bigs/showDocument.html?id=6BA62FBB-D5D0-4861-A13C-2CD9AAF91219" TargetMode="External"/><Relationship Id="rId139" Type="http://schemas.openxmlformats.org/officeDocument/2006/relationships/hyperlink" Target="http://pravo.minjust.ru:8080/Users/Baltukov_NI/AppData/Local/Temp/6747/zakon.scli.ru" TargetMode="External"/><Relationship Id="rId80" Type="http://schemas.openxmlformats.org/officeDocument/2006/relationships/hyperlink" Target="http://zakon.scli.ru/" TargetMode="External"/><Relationship Id="rId85" Type="http://schemas.openxmlformats.org/officeDocument/2006/relationships/hyperlink" Target="https://pravo-search.minjust.ru/bigs/showDocument.html?id=104F03EE-611D-43A3-9DD6-B615F351AFAE" TargetMode="External"/><Relationship Id="rId150" Type="http://schemas.openxmlformats.org/officeDocument/2006/relationships/hyperlink" Target="https://pravo-search.minjust.ru/bigs/showDocument.html?id=517FCD45-DF71-4A12-8E72-7922A89677B8" TargetMode="External"/><Relationship Id="rId155" Type="http://schemas.openxmlformats.org/officeDocument/2006/relationships/hyperlink" Target="https://pravo-search.minjust.ru/bigs/showDocument.html?id=8E2ED882-8C29-4D7C-85C2-13D7CC9C126D" TargetMode="External"/><Relationship Id="rId12" Type="http://schemas.openxmlformats.org/officeDocument/2006/relationships/hyperlink" Target="https://pravo-search.minjust.ru/bigs/showDocument.html?id=C88B2645-3DE0-4C8E-9EC9-73074943C932" TargetMode="External"/><Relationship Id="rId17" Type="http://schemas.openxmlformats.org/officeDocument/2006/relationships/hyperlink" Target="https://pravo-search.minjust.ru/bigs/showDocument.html?id=D972303E-F58F-4397-A7E7-4E5B45C54686"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7B3C2E29-5E26-4E88-B16B-D99E8DFAEE88" TargetMode="External"/><Relationship Id="rId108" Type="http://schemas.openxmlformats.org/officeDocument/2006/relationships/hyperlink" Target="https://pravo-search.minjust.ru/bigs/showDocument.html?id=104F03EE-611D-43A3-9DD6-B615F351AFAE" TargetMode="External"/><Relationship Id="rId124" Type="http://schemas.openxmlformats.org/officeDocument/2006/relationships/hyperlink" Target="https://pravo-search.minjust.ru/bigs/showDocument.html?id=3789F820-0D3D-458B-8A93-97DB37219926" TargetMode="External"/><Relationship Id="rId129" Type="http://schemas.openxmlformats.org/officeDocument/2006/relationships/hyperlink" Target="https://pravo-search.minjust.ru/bigs/showDocument.html?id=7B3C2E29-5E26-4E88-B16B-D99E8DFAEE88" TargetMode="External"/><Relationship Id="rId54"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zakon.scli.ru/" TargetMode="External"/><Relationship Id="rId91" Type="http://schemas.openxmlformats.org/officeDocument/2006/relationships/hyperlink" Target="https://pravo-search.minjust.ru/bigs/showDocument.html?id=C88B2645-3DE0-4C8E-9EC9-73074943C932" TargetMode="External"/><Relationship Id="rId96" Type="http://schemas.openxmlformats.org/officeDocument/2006/relationships/hyperlink" Target="file:///C:\Users\Baltukov_NiI\AppData\Local\Temp\3895\zakon.scli.ru" TargetMode="External"/><Relationship Id="rId140" Type="http://schemas.openxmlformats.org/officeDocument/2006/relationships/hyperlink" Target="https://pravo-search.minjust.ru/bigs/showDocument.html?id=BFAE3551-A8DD-422B-AAE5-626D7FD08618" TargetMode="External"/><Relationship Id="rId145" Type="http://schemas.openxmlformats.org/officeDocument/2006/relationships/hyperlink" Target="https://pravo-search.minjust.ru/bigs/showDocument.html?id=3789F820-0D3D-458B-8A93-97DB37219926" TargetMode="External"/><Relationship Id="rId161" Type="http://schemas.openxmlformats.org/officeDocument/2006/relationships/hyperlink" Target="https://pravo-search.minjust.ru/bigs/showDocument.html?id=104F03EE-611D-43A3-9DD6-B615F351AFAE" TargetMode="External"/><Relationship Id="rId166" Type="http://schemas.openxmlformats.org/officeDocument/2006/relationships/hyperlink" Target="https://pravo-search.minjust.ru/bigs/showDocument.html?id=6BA62FBB-D5D0-4861-A13C-2CD9AAF91219" TargetMode="External"/><Relationship Id="rId1" Type="http://schemas.openxmlformats.org/officeDocument/2006/relationships/styles" Target="styles.xml"/><Relationship Id="rId6" Type="http://schemas.openxmlformats.org/officeDocument/2006/relationships/hyperlink" Target="https://pravo-search.minjust.ru/bigs/showDocument.html?id=1074396B-1FC5-4085-8360-9459F2E067C5" TargetMode="External"/><Relationship Id="rId15" Type="http://schemas.openxmlformats.org/officeDocument/2006/relationships/hyperlink" Target="https://pravo-search.minjust.ru/bigs/showDocument.html?id=E3CE6D33-8249-4E2E-961E-717B725D799C"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36" Type="http://schemas.openxmlformats.org/officeDocument/2006/relationships/hyperlink" Target="http://zakon.scli.ru/" TargetMode="External"/><Relationship Id="rId49"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BEDB8D87-FB71-47D6-A08B-7000CAA8861A" TargetMode="External"/><Relationship Id="rId114"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7B3C2E29-5E26-4E88-B16B-D99E8DFAEE88" TargetMode="External"/><Relationship Id="rId127" Type="http://schemas.openxmlformats.org/officeDocument/2006/relationships/hyperlink" Target="https://pravo-search.minjust.ru/bigs/showDocument.html?id=7B3C2E29-5E26-4E88-B16B-D99E8DFAEE88" TargetMode="External"/><Relationship Id="rId10" Type="http://schemas.openxmlformats.org/officeDocument/2006/relationships/hyperlink" Target="https://pravo-search.minjust.ru/bigs/showDocument.html?id=7B3C2E29-5E26-4E88-B16B-D99E8DFAEE88" TargetMode="External"/><Relationship Id="rId31" Type="http://schemas.openxmlformats.org/officeDocument/2006/relationships/hyperlink" Target="http://zakon.scli.ru/" TargetMode="External"/><Relationship Id="rId44" Type="http://schemas.openxmlformats.org/officeDocument/2006/relationships/hyperlink" Target="http://zakon.scli.ru/" TargetMode="External"/><Relationship Id="rId52"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81" Type="http://schemas.openxmlformats.org/officeDocument/2006/relationships/hyperlink" Target="http://zakon.scli.ru/" TargetMode="External"/><Relationship Id="rId86" Type="http://schemas.openxmlformats.org/officeDocument/2006/relationships/hyperlink" Target="https://pravo-search.minjust.ru/bigs/showDocument.html?id=6BA62FBB-D5D0-4861-A13C-2CD9AAF91219" TargetMode="External"/><Relationship Id="rId94" Type="http://schemas.openxmlformats.org/officeDocument/2006/relationships/hyperlink" Target="https://pravo-search.minjust.ru/bigs/showDocument.html?id=1074396B-1FC5-4085-8360-9459F2E067C5" TargetMode="External"/><Relationship Id="rId99" Type="http://schemas.openxmlformats.org/officeDocument/2006/relationships/hyperlink" Target="https://pravo-search.minjust.ru/bigs/showDocument.html?id=BFAE3551-A8DD-422B-AAE5-626D7FD08618" TargetMode="External"/><Relationship Id="rId101" Type="http://schemas.openxmlformats.org/officeDocument/2006/relationships/hyperlink" Target="https://pravo-search.minjust.ru/bigs/showDocument.html?id=3789F820-0D3D-458B-8A93-97DB37219926" TargetMode="External"/><Relationship Id="rId122" Type="http://schemas.openxmlformats.org/officeDocument/2006/relationships/hyperlink" Target="https://pravo-search.minjust.ru/bigs/showDocument.html?id=517FCD45-DF71-4A12-8E72-7922A89677B8" TargetMode="External"/><Relationship Id="rId130" Type="http://schemas.openxmlformats.org/officeDocument/2006/relationships/hyperlink" Target="https://pravo-search.minjust.ru/bigs/showDocument.html?id=6BA62FBB-D5D0-4861-A13C-2CD9AAF91219" TargetMode="External"/><Relationship Id="rId135" Type="http://schemas.openxmlformats.org/officeDocument/2006/relationships/hyperlink" Target="https://pravo-search.minjust.ru/bigs/showDocument.html?id=F9372DC0-FF55-4E48-AE0D-07EC1A3A73FD" TargetMode="External"/><Relationship Id="rId143" Type="http://schemas.openxmlformats.org/officeDocument/2006/relationships/hyperlink" Target="https://pravo-search.minjust.ru/bigs/showDocument.html?id=BFAE3551-A8DD-422B-AAE5-626D7FD08618" TargetMode="External"/><Relationship Id="rId148" Type="http://schemas.openxmlformats.org/officeDocument/2006/relationships/hyperlink" Target="https://pravo-search.minjust.ru/bigs/showDocument.html?id=517FCD45-DF71-4A12-8E72-7922A89677B8" TargetMode="External"/><Relationship Id="rId151" Type="http://schemas.openxmlformats.org/officeDocument/2006/relationships/hyperlink" Target="http://pravo.minjust.ru:8080/Users/Baltukov_NI/AppData/Local/Temp/6747/zakon.scli.ru" TargetMode="External"/><Relationship Id="rId156" Type="http://schemas.openxmlformats.org/officeDocument/2006/relationships/hyperlink" Target="https://pravo-search.minjust.ru/bigs/showDocument.html?id=BFAE3551-A8DD-422B-AAE5-626D7FD08618" TargetMode="External"/><Relationship Id="rId164" Type="http://schemas.openxmlformats.org/officeDocument/2006/relationships/hyperlink" Target="http://pravo.minjust.ru:8080/Users/Baltukov_NI/AppData/Local/Temp/6747/zakon.scli.ru" TargetMode="External"/><Relationship Id="rId169" Type="http://schemas.openxmlformats.org/officeDocument/2006/relationships/fontTable" Target="fontTable.xml"/><Relationship Id="rId4" Type="http://schemas.openxmlformats.org/officeDocument/2006/relationships/hyperlink" Target="https://pravo-search.minjust.ru/bigs/showDocument.html?id=3789F820-0D3D-458B-8A93-97DB37219926" TargetMode="External"/><Relationship Id="rId9" Type="http://schemas.openxmlformats.org/officeDocument/2006/relationships/hyperlink" Target="https://pravo-search.minjust.ru/bigs/showDocument.html?id=517FCD45-DF71-4A12-8E72-7922A89677B8" TargetMode="External"/><Relationship Id="rId13" Type="http://schemas.openxmlformats.org/officeDocument/2006/relationships/hyperlink" Target="https://pravo-search.minjust.ru/bigs/showDocument.html?id=BFAE3551-A8DD-422B-AAE5-626D7FD08618"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s://pravo-search.minjust.ru/bigs/showDocument.html?id=517FCD45-DF71-4A12-8E72-7922A89677B8"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6BA62FBB-D5D0-4861-A13C-2CD9AAF91219" TargetMode="External"/><Relationship Id="rId104" Type="http://schemas.openxmlformats.org/officeDocument/2006/relationships/hyperlink" Target="https://pravo-search.minjust.ru/bigs/showDocument.html?id=517FCD45-DF71-4A12-8E72-7922A89677B8" TargetMode="External"/><Relationship Id="rId120" Type="http://schemas.openxmlformats.org/officeDocument/2006/relationships/hyperlink" Target="https://pravo-search.minjust.ru/bigs/showDocument.html?id=8E2ED882-8C29-4D7C-85C2-13D7CC9C126D" TargetMode="External"/><Relationship Id="rId125" Type="http://schemas.openxmlformats.org/officeDocument/2006/relationships/hyperlink" Target="https://pravo-search.minjust.ru/bigs/showDocument.html?id=6BA62FBB-D5D0-4861-A13C-2CD9AAF91219" TargetMode="External"/><Relationship Id="rId141" Type="http://schemas.openxmlformats.org/officeDocument/2006/relationships/hyperlink" Target="https://pravo-search.minjust.ru/bigs/showDocument.html?id=8E2ED882-8C29-4D7C-85C2-13D7CC9C126D" TargetMode="External"/><Relationship Id="rId146" Type="http://schemas.openxmlformats.org/officeDocument/2006/relationships/hyperlink" Target="https://pravo-search.minjust.ru/bigs/showDocument.html?id=C88B2645-3DE0-4C8E-9EC9-73074943C932" TargetMode="External"/><Relationship Id="rId167" Type="http://schemas.openxmlformats.org/officeDocument/2006/relationships/hyperlink" Target="https://pravo-search.minjust.ru/bigs/showDocument.html?id=4E2E90A9-56C8-43BD-8F68-C5D870AE1CDE" TargetMode="External"/><Relationship Id="rId7" Type="http://schemas.openxmlformats.org/officeDocument/2006/relationships/hyperlink" Target="https://pravo-search.minjust.ru/bigs/showDocument.html?id=8E2ED882-8C29-4D7C-85C2-13D7CC9C126D"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6BA62FBB-D5D0-4861-A13C-2CD9AAF91219" TargetMode="External"/><Relationship Id="rId162" Type="http://schemas.openxmlformats.org/officeDocument/2006/relationships/hyperlink" Target="https://pravo-search.minjust.ru/bigs/showDocument.html?id=F9372DC0-FF55-4E48-AE0D-07EC1A3A73FD"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C88B2645-3DE0-4C8E-9EC9-73074943C932" TargetMode="External"/><Relationship Id="rId110" Type="http://schemas.openxmlformats.org/officeDocument/2006/relationships/hyperlink" Target="https://pravo-search.minjust.ru/bigs/showDocument.html?id=3789F820-0D3D-458B-8A93-97DB37219926" TargetMode="External"/><Relationship Id="rId115" Type="http://schemas.openxmlformats.org/officeDocument/2006/relationships/hyperlink" Target="https://pravo-search.minjust.ru/bigs/showDocument.html?id=6BA62FBB-D5D0-4861-A13C-2CD9AAF91219" TargetMode="External"/><Relationship Id="rId131" Type="http://schemas.openxmlformats.org/officeDocument/2006/relationships/hyperlink" Target="https://pravo-search.minjust.ru/bigs/showDocument.html?id=BFAE3551-A8DD-422B-AAE5-626D7FD08618" TargetMode="External"/><Relationship Id="rId136" Type="http://schemas.openxmlformats.org/officeDocument/2006/relationships/hyperlink" Target="https://pravo-search.minjust.ru/bigs/showDocument.html?id=8E2ED882-8C29-4D7C-85C2-13D7CC9C126D" TargetMode="External"/><Relationship Id="rId157" Type="http://schemas.openxmlformats.org/officeDocument/2006/relationships/hyperlink" Target="https://pravo-search.minjust.ru/bigs/showDocument.html?id=104F03EE-611D-43A3-9DD6-B615F351AFAE"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C88B2645-3DE0-4C8E-9EC9-73074943C932" TargetMode="External"/><Relationship Id="rId152" Type="http://schemas.openxmlformats.org/officeDocument/2006/relationships/hyperlink" Target="https://pravo-search.minjust.ru/bigs/showDocument.html?id=104F03EE-611D-43A3-9DD6-B615F351AFAE" TargetMode="External"/><Relationship Id="rId19" Type="http://schemas.openxmlformats.org/officeDocument/2006/relationships/hyperlink" Target="http://zakon.scli.ru/" TargetMode="External"/><Relationship Id="rId14" Type="http://schemas.openxmlformats.org/officeDocument/2006/relationships/hyperlink" Target="https://pravo-search.minjust.ru/bigs/showDocument.html?id=104F03EE-611D-43A3-9DD6-B615F351AFAE"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789F820-0D3D-458B-8A93-97DB37219926" TargetMode="External"/><Relationship Id="rId105" Type="http://schemas.openxmlformats.org/officeDocument/2006/relationships/hyperlink" Target="https://pravo-search.minjust.ru/bigs/showDocument.html?id=3789F820-0D3D-458B-8A93-97DB37219926" TargetMode="External"/><Relationship Id="rId126" Type="http://schemas.openxmlformats.org/officeDocument/2006/relationships/hyperlink" Target="https://pravo-search.minjust.ru/bigs/showDocument.html?id=1074396B-1FC5-4085-8360-9459F2E067C5" TargetMode="External"/><Relationship Id="rId147" Type="http://schemas.openxmlformats.org/officeDocument/2006/relationships/hyperlink" Target="https://pravo-search.minjust.ru/bigs/showDocument.html?id=BFAE3551-A8DD-422B-AAE5-626D7FD08618" TargetMode="External"/><Relationship Id="rId168" Type="http://schemas.openxmlformats.org/officeDocument/2006/relationships/hyperlink" Target="https://pravo-search.minjust.ru/bigs/showDocument.html?id=8E2ED882-8C29-4D7C-85C2-13D7CC9C126D" TargetMode="External"/><Relationship Id="rId8" Type="http://schemas.openxmlformats.org/officeDocument/2006/relationships/hyperlink" Target="https://pravo-search.minjust.ru/bigs/showDocument.html?id=F9372DC0-FF55-4E48-AE0D-07EC1A3A73FD"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C88B2645-3DE0-4C8E-9EC9-73074943C932" TargetMode="External"/><Relationship Id="rId98" Type="http://schemas.openxmlformats.org/officeDocument/2006/relationships/hyperlink" Target="https://pravo-search.minjust.ru/bigs/showDocument.html?id=BFAE3551-A8DD-422B-AAE5-626D7FD08618" TargetMode="External"/><Relationship Id="rId121" Type="http://schemas.openxmlformats.org/officeDocument/2006/relationships/hyperlink" Target="https://pravo-search.minjust.ru/bigs/showDocument.html?id=517FCD45-DF71-4A12-8E72-7922A89677B8" TargetMode="External"/><Relationship Id="rId142" Type="http://schemas.openxmlformats.org/officeDocument/2006/relationships/hyperlink" Target="https://pravo-search.minjust.ru/bigs/showDocument.html?id=C88B2645-3DE0-4C8E-9EC9-73074943C932" TargetMode="External"/><Relationship Id="rId163" Type="http://schemas.openxmlformats.org/officeDocument/2006/relationships/hyperlink" Target="https://pravo-search.minjust.ru/bigs/showDocument.html?id=6BA62FBB-D5D0-4861-A13C-2CD9AAF91219" TargetMode="External"/><Relationship Id="rId3" Type="http://schemas.openxmlformats.org/officeDocument/2006/relationships/webSettings" Target="webSettings.xm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6BA62FBB-D5D0-4861-A13C-2CD9AAF91219" TargetMode="External"/><Relationship Id="rId137" Type="http://schemas.openxmlformats.org/officeDocument/2006/relationships/hyperlink" Target="https://pravo-search.minjust.ru/bigs/showDocument.html?id=6BA62FBB-D5D0-4861-A13C-2CD9AAF91219" TargetMode="External"/><Relationship Id="rId158" Type="http://schemas.openxmlformats.org/officeDocument/2006/relationships/hyperlink" Target="https://pravo-search.minjust.ru/bigs/showDocument.html?id=104F03EE-611D-43A3-9DD6-B615F351AFAE"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3789F820-0D3D-458B-8A93-97DB37219926" TargetMode="External"/><Relationship Id="rId88" Type="http://schemas.openxmlformats.org/officeDocument/2006/relationships/hyperlink" Target="https://pravo-search.minjust.ru/bigs/showDocument.html?id=8E2ED882-8C29-4D7C-85C2-13D7CC9C126D" TargetMode="External"/><Relationship Id="rId111" Type="http://schemas.openxmlformats.org/officeDocument/2006/relationships/hyperlink" Target="https://pravo-search.minjust.ru/bigs/showDocument.html?id=03F9B930-8771-474B-B215-DB216D378AB7" TargetMode="External"/><Relationship Id="rId132" Type="http://schemas.openxmlformats.org/officeDocument/2006/relationships/hyperlink" Target="https://pravo-search.minjust.ru/bigs/showDocument.html?id=1074396B-1FC5-4085-8360-9459F2E067C5" TargetMode="External"/><Relationship Id="rId153" Type="http://schemas.openxmlformats.org/officeDocument/2006/relationships/hyperlink" Target="https://pravo-search.minjust.ru/bigs/showDocument.html?id=8E2ED882-8C29-4D7C-85C2-13D7CC9C12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22100</Words>
  <Characters>125975</Characters>
  <Application>Microsoft Office Word</Application>
  <DocSecurity>0</DocSecurity>
  <Lines>1049</Lines>
  <Paragraphs>295</Paragraphs>
  <ScaleCrop>false</ScaleCrop>
  <Company>SPecialiST RePack</Company>
  <LinksUpToDate>false</LinksUpToDate>
  <CharactersWithSpaces>147780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2024-05-02T00:42:00Z</dcterms:created>
  <dcterms:modified xsi:type="dcterms:W3CDTF">2024-05-02T00:43:00Z</dcterms:modified>
</cp:coreProperties>
</file>