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82AF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Сводная обобщенная информация</w:t>
      </w:r>
    </w:p>
    <w:p w14:paraId="7C0352F4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2692639D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59043302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1125BDAE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 доходах, расходах, об имуществе и обязательствах</w:t>
      </w:r>
    </w:p>
    <w:p w14:paraId="6FEA698A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имущественного характера</w:t>
      </w:r>
    </w:p>
    <w:p w14:paraId="0EDFCF38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B1D4307">
      <w:pPr>
        <w:spacing w:after="0"/>
        <w:jc w:val="center"/>
        <w:rPr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______      МО СП «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ru-RU"/>
        </w:rPr>
        <w:t>Первомай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ское» ____</w:t>
      </w:r>
    </w:p>
    <w:p w14:paraId="6CA13969">
      <w:pPr>
        <w:spacing w:after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(муниципальное образование)</w:t>
      </w:r>
    </w:p>
    <w:p w14:paraId="00245122"/>
    <w:tbl>
      <w:tblPr>
        <w:tblStyle w:val="13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2209"/>
        <w:gridCol w:w="2640"/>
      </w:tblGrid>
      <w:tr w14:paraId="7A99C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789" w:type="dxa"/>
          </w:tcPr>
          <w:p w14:paraId="0C492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09" w:type="dxa"/>
          </w:tcPr>
          <w:p w14:paraId="6E444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640" w:type="dxa"/>
          </w:tcPr>
          <w:p w14:paraId="4BE3B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14:paraId="7ABFB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66C7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депутатов МО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Первомайское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AB0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2640" w:type="dxa"/>
          </w:tcPr>
          <w:p w14:paraId="3463FB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66A9743B"/>
    <w:p w14:paraId="0DDCF38C"/>
    <w:p w14:paraId="7077FBDA"/>
    <w:p w14:paraId="4605CAAA"/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FF"/>
    <w:rsid w:val="00170065"/>
    <w:rsid w:val="00202C05"/>
    <w:rsid w:val="005E0CFF"/>
    <w:rsid w:val="00BB4CAF"/>
    <w:rsid w:val="67C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12</TotalTime>
  <ScaleCrop>false</ScaleCrop>
  <LinksUpToDate>false</LinksUpToDate>
  <CharactersWithSpaces>497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2025-04-24T07:18:00Z</dcterms:created>
  <dc:creator>Вера</dc:creator>
  <cp:lastModifiedBy>Админ</cp:lastModifiedBy>
  <dcterms:modified xsi:type="dcterms:W3CDTF">2025-04-24T12:43:22Z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4BB4258512E848E2A83475BD3AF056DC_13</vt:lpwstr>
  </property>
</Properties>
</file>